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76C" w:rsidRDefault="009C276C" w:rsidP="009C276C">
      <w:pPr>
        <w:jc w:val="center"/>
        <w:rPr>
          <w:rFonts w:ascii="Arial" w:hAnsi="Arial" w:cs="Arial"/>
          <w:b/>
          <w:sz w:val="24"/>
          <w:szCs w:val="24"/>
        </w:rPr>
      </w:pPr>
      <w:r>
        <w:rPr>
          <w:rFonts w:ascii="Arial" w:hAnsi="Arial" w:cs="Arial"/>
          <w:b/>
          <w:sz w:val="24"/>
          <w:szCs w:val="24"/>
        </w:rPr>
        <w:t>Phased Return 4.6.20</w:t>
      </w:r>
    </w:p>
    <w:p w:rsidR="009C276C" w:rsidRDefault="009C276C" w:rsidP="009C276C">
      <w:pPr>
        <w:rPr>
          <w:rFonts w:ascii="Arial" w:hAnsi="Arial" w:cs="Arial"/>
          <w:sz w:val="24"/>
          <w:szCs w:val="24"/>
        </w:rPr>
      </w:pPr>
      <w:r>
        <w:rPr>
          <w:rFonts w:ascii="Arial" w:hAnsi="Arial" w:cs="Arial"/>
          <w:sz w:val="24"/>
          <w:szCs w:val="24"/>
        </w:rPr>
        <w:t xml:space="preserve">Thank you to the parents of Y6 pupils who have confirmed whether or not their child will be returning to school on 8.6.20. If you have not done so yet could you please confirm as soon as possible on </w:t>
      </w:r>
      <w:hyperlink r:id="rId5" w:history="1">
        <w:r w:rsidRPr="008A0B37">
          <w:rPr>
            <w:rStyle w:val="Hyperlink"/>
            <w:rFonts w:ascii="Arial" w:hAnsi="Arial" w:cs="Arial"/>
            <w:sz w:val="24"/>
            <w:szCs w:val="24"/>
          </w:rPr>
          <w:t>info@tintwistle.derbyshire.sch.uk</w:t>
        </w:r>
      </w:hyperlink>
    </w:p>
    <w:p w:rsidR="009C276C" w:rsidRPr="009F66C0" w:rsidRDefault="009C276C" w:rsidP="009C276C">
      <w:pPr>
        <w:rPr>
          <w:rFonts w:ascii="Arial" w:hAnsi="Arial" w:cs="Arial"/>
          <w:b/>
          <w:sz w:val="24"/>
          <w:szCs w:val="24"/>
        </w:rPr>
      </w:pPr>
      <w:r w:rsidRPr="009F66C0">
        <w:rPr>
          <w:rFonts w:ascii="Arial" w:hAnsi="Arial" w:cs="Arial"/>
          <w:b/>
          <w:sz w:val="24"/>
          <w:szCs w:val="24"/>
        </w:rPr>
        <w:t>Y6 children should arrive at 9.15 am and leave at 3.00 pm.</w:t>
      </w:r>
    </w:p>
    <w:p w:rsidR="009C276C" w:rsidRDefault="009C276C" w:rsidP="009C276C">
      <w:pPr>
        <w:rPr>
          <w:rFonts w:ascii="Arial" w:hAnsi="Arial" w:cs="Arial"/>
          <w:sz w:val="24"/>
          <w:szCs w:val="24"/>
        </w:rPr>
      </w:pPr>
      <w:r>
        <w:rPr>
          <w:rFonts w:ascii="Arial" w:hAnsi="Arial" w:cs="Arial"/>
          <w:sz w:val="24"/>
          <w:szCs w:val="24"/>
        </w:rPr>
        <w:t>Keyworker children should continue to attend following their normal pattern, arriving no earlier than 9.00 am and leaving no later than 3.30 pm.</w:t>
      </w:r>
    </w:p>
    <w:p w:rsidR="009C276C" w:rsidRDefault="009C276C" w:rsidP="009C276C">
      <w:pPr>
        <w:rPr>
          <w:rFonts w:ascii="Arial" w:hAnsi="Arial" w:cs="Arial"/>
          <w:sz w:val="24"/>
          <w:szCs w:val="24"/>
        </w:rPr>
      </w:pPr>
      <w:r>
        <w:rPr>
          <w:rFonts w:ascii="Arial" w:hAnsi="Arial" w:cs="Arial"/>
          <w:sz w:val="24"/>
          <w:szCs w:val="24"/>
        </w:rPr>
        <w:t>All children will need:</w:t>
      </w:r>
    </w:p>
    <w:p w:rsidR="009C276C" w:rsidRDefault="009C276C" w:rsidP="009C276C">
      <w:pPr>
        <w:pStyle w:val="ListParagraph"/>
        <w:numPr>
          <w:ilvl w:val="0"/>
          <w:numId w:val="1"/>
        </w:numPr>
        <w:rPr>
          <w:rFonts w:ascii="Arial" w:hAnsi="Arial" w:cs="Arial"/>
          <w:sz w:val="24"/>
          <w:szCs w:val="24"/>
        </w:rPr>
      </w:pPr>
      <w:r>
        <w:rPr>
          <w:rFonts w:ascii="Arial" w:hAnsi="Arial" w:cs="Arial"/>
          <w:sz w:val="24"/>
          <w:szCs w:val="24"/>
        </w:rPr>
        <w:t>A coat – we will be spending a lot of time outdoors</w:t>
      </w:r>
    </w:p>
    <w:p w:rsidR="009C276C" w:rsidRDefault="009C276C" w:rsidP="009C276C">
      <w:pPr>
        <w:pStyle w:val="ListParagraph"/>
        <w:numPr>
          <w:ilvl w:val="0"/>
          <w:numId w:val="1"/>
        </w:numPr>
        <w:rPr>
          <w:rFonts w:ascii="Arial" w:hAnsi="Arial" w:cs="Arial"/>
          <w:sz w:val="24"/>
          <w:szCs w:val="24"/>
        </w:rPr>
      </w:pPr>
      <w:r>
        <w:rPr>
          <w:rFonts w:ascii="Arial" w:hAnsi="Arial" w:cs="Arial"/>
          <w:sz w:val="24"/>
          <w:szCs w:val="24"/>
        </w:rPr>
        <w:t>A jumper – doors and windows will be open and it can get chilly</w:t>
      </w:r>
      <w:bookmarkStart w:id="0" w:name="_GoBack"/>
      <w:bookmarkEnd w:id="0"/>
    </w:p>
    <w:p w:rsidR="009C276C" w:rsidRDefault="009C276C" w:rsidP="009C276C">
      <w:pPr>
        <w:pStyle w:val="ListParagraph"/>
        <w:numPr>
          <w:ilvl w:val="0"/>
          <w:numId w:val="1"/>
        </w:numPr>
        <w:rPr>
          <w:rFonts w:ascii="Arial" w:hAnsi="Arial" w:cs="Arial"/>
          <w:sz w:val="24"/>
          <w:szCs w:val="24"/>
        </w:rPr>
      </w:pPr>
      <w:r>
        <w:rPr>
          <w:rFonts w:ascii="Arial" w:hAnsi="Arial" w:cs="Arial"/>
          <w:sz w:val="24"/>
          <w:szCs w:val="24"/>
        </w:rPr>
        <w:t>Sunscreen if it is hot</w:t>
      </w:r>
    </w:p>
    <w:p w:rsidR="009C276C" w:rsidRDefault="009C276C" w:rsidP="009C276C">
      <w:pPr>
        <w:pStyle w:val="ListParagraph"/>
        <w:numPr>
          <w:ilvl w:val="0"/>
          <w:numId w:val="1"/>
        </w:numPr>
        <w:rPr>
          <w:rFonts w:ascii="Arial" w:hAnsi="Arial" w:cs="Arial"/>
          <w:sz w:val="24"/>
          <w:szCs w:val="24"/>
        </w:rPr>
      </w:pPr>
      <w:r>
        <w:rPr>
          <w:rFonts w:ascii="Arial" w:hAnsi="Arial" w:cs="Arial"/>
          <w:sz w:val="24"/>
          <w:szCs w:val="24"/>
        </w:rPr>
        <w:t>A packed lunch and a drink</w:t>
      </w:r>
    </w:p>
    <w:p w:rsidR="009C276C" w:rsidRDefault="009C276C" w:rsidP="009C276C">
      <w:pPr>
        <w:pStyle w:val="ListParagraph"/>
        <w:numPr>
          <w:ilvl w:val="0"/>
          <w:numId w:val="1"/>
        </w:numPr>
        <w:rPr>
          <w:rFonts w:ascii="Arial" w:hAnsi="Arial" w:cs="Arial"/>
          <w:sz w:val="24"/>
          <w:szCs w:val="24"/>
        </w:rPr>
      </w:pPr>
      <w:r>
        <w:rPr>
          <w:rFonts w:ascii="Arial" w:hAnsi="Arial" w:cs="Arial"/>
          <w:sz w:val="24"/>
          <w:szCs w:val="24"/>
        </w:rPr>
        <w:t>A water bottle (water only) for drinking through the day</w:t>
      </w:r>
    </w:p>
    <w:p w:rsidR="009F66C0" w:rsidRDefault="009F66C0" w:rsidP="009C276C">
      <w:pPr>
        <w:pStyle w:val="ListParagraph"/>
        <w:numPr>
          <w:ilvl w:val="0"/>
          <w:numId w:val="1"/>
        </w:numPr>
        <w:rPr>
          <w:rFonts w:ascii="Arial" w:hAnsi="Arial" w:cs="Arial"/>
          <w:sz w:val="24"/>
          <w:szCs w:val="24"/>
        </w:rPr>
      </w:pPr>
      <w:r>
        <w:rPr>
          <w:rFonts w:ascii="Arial" w:hAnsi="Arial" w:cs="Arial"/>
          <w:sz w:val="24"/>
          <w:szCs w:val="24"/>
        </w:rPr>
        <w:t>A snack of fruit if required</w:t>
      </w:r>
    </w:p>
    <w:p w:rsidR="009F66C0" w:rsidRPr="009C276C" w:rsidRDefault="009F66C0" w:rsidP="009C276C">
      <w:pPr>
        <w:pStyle w:val="ListParagraph"/>
        <w:numPr>
          <w:ilvl w:val="0"/>
          <w:numId w:val="1"/>
        </w:numPr>
        <w:rPr>
          <w:rFonts w:ascii="Arial" w:hAnsi="Arial" w:cs="Arial"/>
          <w:sz w:val="24"/>
          <w:szCs w:val="24"/>
        </w:rPr>
      </w:pPr>
      <w:r>
        <w:rPr>
          <w:rFonts w:ascii="Arial" w:hAnsi="Arial" w:cs="Arial"/>
          <w:sz w:val="24"/>
          <w:szCs w:val="24"/>
        </w:rPr>
        <w:t>School uniform. If your child has outgrown their uniform please ensure that they wear something as close as possible. It is strongly recommended that your child changes their clothes as soon as they get home and that their clothes from school are hot washed.</w:t>
      </w:r>
    </w:p>
    <w:p w:rsidR="009C276C" w:rsidRDefault="009F66C0" w:rsidP="009C276C">
      <w:pPr>
        <w:rPr>
          <w:rFonts w:ascii="Arial" w:hAnsi="Arial" w:cs="Arial"/>
          <w:sz w:val="24"/>
          <w:szCs w:val="24"/>
        </w:rPr>
      </w:pPr>
      <w:r>
        <w:rPr>
          <w:rFonts w:ascii="Arial" w:hAnsi="Arial" w:cs="Arial"/>
          <w:b/>
          <w:sz w:val="24"/>
          <w:szCs w:val="24"/>
        </w:rPr>
        <w:t xml:space="preserve">From 15.6.20 we will be welcoming back Y1 children. </w:t>
      </w:r>
      <w:r w:rsidRPr="009F66C0">
        <w:rPr>
          <w:rFonts w:ascii="Arial" w:hAnsi="Arial" w:cs="Arial"/>
          <w:sz w:val="24"/>
          <w:szCs w:val="24"/>
        </w:rPr>
        <w:t xml:space="preserve">Please confirm attendance by 11.6.20 on </w:t>
      </w:r>
      <w:hyperlink r:id="rId6" w:history="1">
        <w:r w:rsidRPr="009F66C0">
          <w:rPr>
            <w:rStyle w:val="Hyperlink"/>
            <w:rFonts w:ascii="Arial" w:hAnsi="Arial" w:cs="Arial"/>
            <w:sz w:val="24"/>
            <w:szCs w:val="24"/>
          </w:rPr>
          <w:t>info@tintwistle.derbyshire.sch.uk</w:t>
        </w:r>
      </w:hyperlink>
      <w:r w:rsidRPr="009F66C0">
        <w:rPr>
          <w:rFonts w:ascii="Arial" w:hAnsi="Arial" w:cs="Arial"/>
          <w:sz w:val="24"/>
          <w:szCs w:val="24"/>
        </w:rPr>
        <w:t xml:space="preserve">. </w:t>
      </w:r>
    </w:p>
    <w:p w:rsidR="009F66C0" w:rsidRPr="009F66C0" w:rsidRDefault="009F66C0" w:rsidP="009C276C">
      <w:pPr>
        <w:rPr>
          <w:rFonts w:ascii="Arial" w:hAnsi="Arial" w:cs="Arial"/>
          <w:b/>
          <w:sz w:val="24"/>
          <w:szCs w:val="24"/>
        </w:rPr>
      </w:pPr>
      <w:r w:rsidRPr="009F66C0">
        <w:rPr>
          <w:rFonts w:ascii="Arial" w:hAnsi="Arial" w:cs="Arial"/>
          <w:b/>
          <w:sz w:val="24"/>
          <w:szCs w:val="24"/>
        </w:rPr>
        <w:t>Y1 children should arrive at 9.30 am and leave at 3.15 pm. If you have a child in both year groups please use the Y6 times for both.</w:t>
      </w:r>
    </w:p>
    <w:p w:rsidR="009C276C" w:rsidRPr="009F66C0" w:rsidRDefault="009F66C0" w:rsidP="009F66C0">
      <w:pPr>
        <w:rPr>
          <w:rFonts w:ascii="Arial" w:hAnsi="Arial" w:cs="Arial"/>
          <w:sz w:val="24"/>
          <w:szCs w:val="24"/>
        </w:rPr>
      </w:pPr>
      <w:r w:rsidRPr="009F66C0">
        <w:rPr>
          <w:rFonts w:ascii="Arial" w:hAnsi="Arial" w:cs="Arial"/>
          <w:sz w:val="24"/>
          <w:szCs w:val="24"/>
        </w:rPr>
        <w:t>From 15</w:t>
      </w:r>
      <w:r>
        <w:rPr>
          <w:rFonts w:ascii="Arial" w:hAnsi="Arial" w:cs="Arial"/>
          <w:sz w:val="24"/>
          <w:szCs w:val="24"/>
        </w:rPr>
        <w:t>.6.20 we will be reopening the kitchen and will be providing school packed lunches. These will be free of charge to all children in reception, Y1 and Y2 as well as children in receipt of free school meals.</w:t>
      </w:r>
    </w:p>
    <w:p w:rsidR="009F66C0" w:rsidRDefault="009F66C0" w:rsidP="009C276C">
      <w:pPr>
        <w:jc w:val="center"/>
        <w:rPr>
          <w:rFonts w:ascii="Arial" w:hAnsi="Arial" w:cs="Arial"/>
          <w:b/>
          <w:sz w:val="24"/>
          <w:szCs w:val="24"/>
        </w:rPr>
      </w:pPr>
    </w:p>
    <w:p w:rsidR="00A170C4" w:rsidRDefault="009C276C" w:rsidP="009C276C">
      <w:pPr>
        <w:jc w:val="center"/>
        <w:rPr>
          <w:rFonts w:ascii="Arial" w:hAnsi="Arial" w:cs="Arial"/>
          <w:b/>
          <w:sz w:val="24"/>
          <w:szCs w:val="24"/>
        </w:rPr>
      </w:pPr>
      <w:r w:rsidRPr="009C276C">
        <w:rPr>
          <w:rFonts w:ascii="Arial" w:hAnsi="Arial" w:cs="Arial"/>
          <w:b/>
          <w:sz w:val="24"/>
          <w:szCs w:val="24"/>
        </w:rPr>
        <w:t>Addendum to behaviour policy June 2020</w:t>
      </w:r>
    </w:p>
    <w:p w:rsidR="009C276C" w:rsidRDefault="009F66C0" w:rsidP="009C276C">
      <w:pPr>
        <w:rPr>
          <w:rFonts w:ascii="Arial" w:hAnsi="Arial" w:cs="Arial"/>
          <w:sz w:val="24"/>
          <w:szCs w:val="24"/>
        </w:rPr>
      </w:pPr>
      <w:r w:rsidRPr="009F66C0">
        <w:rPr>
          <w:rFonts w:ascii="Arial" w:hAnsi="Arial" w:cs="Arial"/>
          <w:sz w:val="24"/>
          <w:szCs w:val="24"/>
        </w:rPr>
        <w:t xml:space="preserve">Due to the </w:t>
      </w:r>
      <w:r>
        <w:rPr>
          <w:rFonts w:ascii="Arial" w:hAnsi="Arial" w:cs="Arial"/>
          <w:sz w:val="24"/>
          <w:szCs w:val="24"/>
        </w:rPr>
        <w:t xml:space="preserve">risks associated with the </w:t>
      </w:r>
      <w:proofErr w:type="spellStart"/>
      <w:r>
        <w:rPr>
          <w:rFonts w:ascii="Arial" w:hAnsi="Arial" w:cs="Arial"/>
          <w:sz w:val="24"/>
          <w:szCs w:val="24"/>
        </w:rPr>
        <w:t>Covid</w:t>
      </w:r>
      <w:proofErr w:type="spellEnd"/>
      <w:r>
        <w:rPr>
          <w:rFonts w:ascii="Arial" w:hAnsi="Arial" w:cs="Arial"/>
          <w:sz w:val="24"/>
          <w:szCs w:val="24"/>
        </w:rPr>
        <w:t xml:space="preserve"> 19 pande</w:t>
      </w:r>
      <w:r w:rsidR="008A5174">
        <w:rPr>
          <w:rFonts w:ascii="Arial" w:hAnsi="Arial" w:cs="Arial"/>
          <w:sz w:val="24"/>
          <w:szCs w:val="24"/>
        </w:rPr>
        <w:t>mic to pupils, staff and the wid</w:t>
      </w:r>
      <w:r>
        <w:rPr>
          <w:rFonts w:ascii="Arial" w:hAnsi="Arial" w:cs="Arial"/>
          <w:sz w:val="24"/>
          <w:szCs w:val="24"/>
        </w:rPr>
        <w:t>er community</w:t>
      </w:r>
      <w:r w:rsidR="008A5174">
        <w:rPr>
          <w:rFonts w:ascii="Arial" w:hAnsi="Arial" w:cs="Arial"/>
          <w:sz w:val="24"/>
          <w:szCs w:val="24"/>
        </w:rPr>
        <w:t xml:space="preserve"> we currently have extremely high expectations of pupil behaviour.</w:t>
      </w:r>
    </w:p>
    <w:p w:rsidR="008A5174" w:rsidRDefault="008A5174" w:rsidP="009C276C">
      <w:pPr>
        <w:rPr>
          <w:rFonts w:ascii="Arial" w:hAnsi="Arial" w:cs="Arial"/>
          <w:sz w:val="24"/>
          <w:szCs w:val="24"/>
        </w:rPr>
      </w:pPr>
      <w:r>
        <w:rPr>
          <w:rFonts w:ascii="Arial" w:hAnsi="Arial" w:cs="Arial"/>
          <w:sz w:val="24"/>
          <w:szCs w:val="24"/>
        </w:rPr>
        <w:t xml:space="preserve">Pupils will be expected to follow social distancing guidelines as far as possible, given their ages and level of understanding. They will be expected to follow directions </w:t>
      </w:r>
      <w:r w:rsidR="00DC3050">
        <w:rPr>
          <w:rFonts w:ascii="Arial" w:hAnsi="Arial" w:cs="Arial"/>
          <w:sz w:val="24"/>
          <w:szCs w:val="24"/>
        </w:rPr>
        <w:t xml:space="preserve">and respect our new routines. </w:t>
      </w:r>
      <w:r w:rsidR="008A447D">
        <w:rPr>
          <w:rFonts w:ascii="Arial" w:hAnsi="Arial" w:cs="Arial"/>
          <w:sz w:val="24"/>
          <w:szCs w:val="24"/>
        </w:rPr>
        <w:t xml:space="preserve">Behaviour such as play fighting </w:t>
      </w:r>
      <w:r>
        <w:rPr>
          <w:rFonts w:ascii="Arial" w:hAnsi="Arial" w:cs="Arial"/>
          <w:sz w:val="24"/>
          <w:szCs w:val="24"/>
        </w:rPr>
        <w:t>will not be tolerated.</w:t>
      </w:r>
    </w:p>
    <w:p w:rsidR="008A5174" w:rsidRPr="009F66C0" w:rsidRDefault="008A5174" w:rsidP="009C276C">
      <w:pPr>
        <w:rPr>
          <w:rFonts w:ascii="Arial" w:hAnsi="Arial" w:cs="Arial"/>
          <w:sz w:val="24"/>
          <w:szCs w:val="24"/>
        </w:rPr>
      </w:pPr>
      <w:r>
        <w:rPr>
          <w:rFonts w:ascii="Arial" w:hAnsi="Arial" w:cs="Arial"/>
          <w:sz w:val="24"/>
          <w:szCs w:val="24"/>
        </w:rPr>
        <w:t>Where pupil behaviour results in increased levels of risk to others we reserve the right to send the pupil home.</w:t>
      </w:r>
    </w:p>
    <w:p w:rsidR="008A447D" w:rsidRPr="009F66C0" w:rsidRDefault="008A447D">
      <w:pPr>
        <w:rPr>
          <w:rFonts w:ascii="Arial" w:hAnsi="Arial" w:cs="Arial"/>
          <w:sz w:val="24"/>
          <w:szCs w:val="24"/>
        </w:rPr>
      </w:pPr>
    </w:p>
    <w:sectPr w:rsidR="008A447D" w:rsidRPr="009F66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6A78"/>
    <w:multiLevelType w:val="hybridMultilevel"/>
    <w:tmpl w:val="806AE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76C"/>
    <w:rsid w:val="008A447D"/>
    <w:rsid w:val="008A5174"/>
    <w:rsid w:val="009C276C"/>
    <w:rsid w:val="009F66C0"/>
    <w:rsid w:val="00A170C4"/>
    <w:rsid w:val="00DC3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85C55"/>
  <w15:chartTrackingRefBased/>
  <w15:docId w15:val="{45418BF6-2411-4FC4-8F87-3E32D7FC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76C"/>
    <w:rPr>
      <w:color w:val="0563C1" w:themeColor="hyperlink"/>
      <w:u w:val="single"/>
    </w:rPr>
  </w:style>
  <w:style w:type="paragraph" w:styleId="ListParagraph">
    <w:name w:val="List Paragraph"/>
    <w:basedOn w:val="Normal"/>
    <w:uiPriority w:val="34"/>
    <w:qFormat/>
    <w:rsid w:val="009C27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intwistle.derbyshire.sch.uk" TargetMode="External"/><Relationship Id="rId5" Type="http://schemas.openxmlformats.org/officeDocument/2006/relationships/hyperlink" Target="mailto:info@tintwistle.derbyshire.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Griffin</dc:creator>
  <cp:keywords/>
  <dc:description/>
  <cp:lastModifiedBy>Jo Griffin</cp:lastModifiedBy>
  <cp:revision>1</cp:revision>
  <dcterms:created xsi:type="dcterms:W3CDTF">2020-06-04T13:05:00Z</dcterms:created>
  <dcterms:modified xsi:type="dcterms:W3CDTF">2020-06-04T14:12:00Z</dcterms:modified>
</cp:coreProperties>
</file>