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75" w:type="dxa"/>
        <w:jc w:val="center"/>
        <w:tblLayout w:type="fixed"/>
        <w:tblLook w:val="04A0" w:firstRow="1" w:lastRow="0" w:firstColumn="1" w:lastColumn="0" w:noHBand="0" w:noVBand="1"/>
      </w:tblPr>
      <w:tblGrid>
        <w:gridCol w:w="2680"/>
        <w:gridCol w:w="1538"/>
        <w:gridCol w:w="377"/>
        <w:gridCol w:w="1243"/>
        <w:gridCol w:w="223"/>
        <w:gridCol w:w="139"/>
        <w:gridCol w:w="32"/>
        <w:gridCol w:w="1955"/>
        <w:gridCol w:w="30"/>
        <w:gridCol w:w="142"/>
        <w:gridCol w:w="1813"/>
        <w:gridCol w:w="6"/>
        <w:gridCol w:w="23"/>
        <w:gridCol w:w="1814"/>
        <w:gridCol w:w="143"/>
        <w:gridCol w:w="101"/>
        <w:gridCol w:w="1916"/>
      </w:tblGrid>
      <w:tr w:rsidR="006C0F1C" w:rsidRPr="006C0F1C" w:rsidTr="0024257B">
        <w:trPr>
          <w:jc w:val="center"/>
        </w:trPr>
        <w:tc>
          <w:tcPr>
            <w:tcW w:w="14175" w:type="dxa"/>
            <w:gridSpan w:val="17"/>
          </w:tcPr>
          <w:p w:rsidR="006C0F1C" w:rsidRPr="006C0F1C" w:rsidRDefault="006C0F1C" w:rsidP="006C0F1C">
            <w:pPr>
              <w:jc w:val="center"/>
              <w:rPr>
                <w:rFonts w:ascii="Comic Sans MS" w:hAnsi="Comic Sans MS"/>
                <w:b/>
                <w:sz w:val="32"/>
              </w:rPr>
            </w:pPr>
            <w:r>
              <w:rPr>
                <w:rFonts w:ascii="Comic Sans MS" w:hAnsi="Comic Sans MS"/>
                <w:b/>
                <w:sz w:val="32"/>
              </w:rPr>
              <w:t xml:space="preserve">Class </w:t>
            </w:r>
            <w:r w:rsidR="00524FB6">
              <w:rPr>
                <w:rFonts w:ascii="Comic Sans MS" w:hAnsi="Comic Sans MS"/>
                <w:b/>
                <w:sz w:val="32"/>
              </w:rPr>
              <w:t>5</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7A4FE5" w:rsidP="00524FB6">
            <w:pPr>
              <w:jc w:val="center"/>
              <w:rPr>
                <w:rFonts w:ascii="Comic Sans MS" w:hAnsi="Comic Sans MS"/>
              </w:rPr>
            </w:pPr>
            <w:r>
              <w:rPr>
                <w:rFonts w:ascii="Comic Sans MS" w:hAnsi="Comic Sans MS"/>
                <w:b/>
                <w:sz w:val="32"/>
              </w:rPr>
              <w:t>202</w:t>
            </w:r>
            <w:r w:rsidR="00524FB6">
              <w:rPr>
                <w:rFonts w:ascii="Comic Sans MS" w:hAnsi="Comic Sans MS"/>
                <w:b/>
                <w:sz w:val="32"/>
              </w:rPr>
              <w:t>2/2023</w:t>
            </w:r>
          </w:p>
        </w:tc>
      </w:tr>
      <w:tr w:rsidR="006C0F1C" w:rsidRPr="006C0F1C" w:rsidTr="00AD2D6C">
        <w:trPr>
          <w:jc w:val="center"/>
        </w:trPr>
        <w:tc>
          <w:tcPr>
            <w:tcW w:w="2680" w:type="dxa"/>
          </w:tcPr>
          <w:p w:rsidR="006C0F1C" w:rsidRPr="006C0F1C" w:rsidRDefault="006C0F1C">
            <w:pPr>
              <w:rPr>
                <w:rFonts w:ascii="Comic Sans MS" w:hAnsi="Comic Sans MS"/>
              </w:rPr>
            </w:pPr>
          </w:p>
        </w:tc>
        <w:tc>
          <w:tcPr>
            <w:tcW w:w="3552" w:type="dxa"/>
            <w:gridSpan w:val="6"/>
          </w:tcPr>
          <w:p w:rsidR="006C0F1C" w:rsidRDefault="006C0F1C" w:rsidP="00255A24">
            <w:pPr>
              <w:jc w:val="center"/>
              <w:rPr>
                <w:rFonts w:ascii="Comic Sans MS" w:hAnsi="Comic Sans MS"/>
              </w:rPr>
            </w:pPr>
            <w:r w:rsidRPr="006C0F1C">
              <w:rPr>
                <w:rFonts w:ascii="Comic Sans MS" w:hAnsi="Comic Sans MS"/>
              </w:rPr>
              <w:t>Topic 1</w:t>
            </w:r>
          </w:p>
          <w:p w:rsidR="002C2221" w:rsidRPr="006C0F1C" w:rsidRDefault="002C2221" w:rsidP="002C2221">
            <w:pPr>
              <w:jc w:val="center"/>
              <w:rPr>
                <w:rFonts w:ascii="Comic Sans MS" w:hAnsi="Comic Sans MS"/>
              </w:rPr>
            </w:pPr>
          </w:p>
        </w:tc>
        <w:tc>
          <w:tcPr>
            <w:tcW w:w="3940" w:type="dxa"/>
            <w:gridSpan w:val="4"/>
          </w:tcPr>
          <w:p w:rsidR="006C0F1C" w:rsidRDefault="006C0F1C" w:rsidP="006C0F1C">
            <w:pPr>
              <w:jc w:val="center"/>
              <w:rPr>
                <w:rFonts w:ascii="Comic Sans MS" w:hAnsi="Comic Sans MS"/>
              </w:rPr>
            </w:pPr>
            <w:r w:rsidRPr="006C0F1C">
              <w:rPr>
                <w:rFonts w:ascii="Comic Sans MS" w:hAnsi="Comic Sans MS"/>
              </w:rPr>
              <w:t>Topic 2</w:t>
            </w:r>
          </w:p>
          <w:p w:rsidR="00E43B3B" w:rsidRPr="00E43B3B" w:rsidRDefault="00E43B3B" w:rsidP="00E43B3B">
            <w:pPr>
              <w:jc w:val="center"/>
              <w:rPr>
                <w:rFonts w:ascii="Comic Sans MS" w:hAnsi="Comic Sans MS"/>
                <w:sz w:val="28"/>
                <w:szCs w:val="36"/>
              </w:rPr>
            </w:pPr>
          </w:p>
        </w:tc>
        <w:tc>
          <w:tcPr>
            <w:tcW w:w="4003" w:type="dxa"/>
            <w:gridSpan w:val="6"/>
          </w:tcPr>
          <w:p w:rsidR="006C0F1C" w:rsidRDefault="006C0F1C" w:rsidP="006C0F1C">
            <w:pPr>
              <w:jc w:val="center"/>
              <w:rPr>
                <w:rFonts w:ascii="Comic Sans MS" w:hAnsi="Comic Sans MS"/>
              </w:rPr>
            </w:pPr>
            <w:r w:rsidRPr="006C0F1C">
              <w:rPr>
                <w:rFonts w:ascii="Comic Sans MS" w:hAnsi="Comic Sans MS"/>
              </w:rPr>
              <w:t>Topic 3</w:t>
            </w:r>
          </w:p>
          <w:p w:rsidR="00E43B3B" w:rsidRPr="006C0F1C" w:rsidRDefault="00E43B3B" w:rsidP="000C7557">
            <w:pPr>
              <w:jc w:val="center"/>
              <w:rPr>
                <w:rFonts w:ascii="Comic Sans MS" w:hAnsi="Comic Sans MS"/>
              </w:rPr>
            </w:pPr>
          </w:p>
        </w:tc>
      </w:tr>
      <w:tr w:rsidR="00255A24" w:rsidRPr="006C0F1C" w:rsidTr="00AD2D6C">
        <w:trPr>
          <w:jc w:val="center"/>
        </w:trPr>
        <w:tc>
          <w:tcPr>
            <w:tcW w:w="2680" w:type="dxa"/>
          </w:tcPr>
          <w:p w:rsidR="00255A24" w:rsidRPr="006C0F1C" w:rsidRDefault="00255A24">
            <w:pPr>
              <w:rPr>
                <w:rFonts w:ascii="Comic Sans MS" w:hAnsi="Comic Sans MS"/>
              </w:rPr>
            </w:pPr>
            <w:r w:rsidRPr="006C0F1C">
              <w:rPr>
                <w:rFonts w:ascii="Comic Sans MS" w:hAnsi="Comic Sans MS"/>
              </w:rPr>
              <w:t>Visit/Event/ Festival</w:t>
            </w:r>
          </w:p>
        </w:tc>
        <w:tc>
          <w:tcPr>
            <w:tcW w:w="3552" w:type="dxa"/>
            <w:gridSpan w:val="6"/>
          </w:tcPr>
          <w:p w:rsidR="00255A24" w:rsidRPr="00E24294" w:rsidRDefault="003F3908" w:rsidP="008223BE">
            <w:pPr>
              <w:pStyle w:val="TableParagraph"/>
              <w:jc w:val="center"/>
              <w:rPr>
                <w:rFonts w:hAnsi="Comic Sans MS"/>
                <w:sz w:val="24"/>
              </w:rPr>
            </w:pPr>
            <w:r>
              <w:rPr>
                <w:rFonts w:hAnsi="Comic Sans MS"/>
                <w:sz w:val="24"/>
              </w:rPr>
              <w:t>Location, location, location.</w:t>
            </w:r>
          </w:p>
        </w:tc>
        <w:tc>
          <w:tcPr>
            <w:tcW w:w="3940" w:type="dxa"/>
            <w:gridSpan w:val="4"/>
          </w:tcPr>
          <w:p w:rsidR="00255A24" w:rsidRDefault="003F3908" w:rsidP="008223BE">
            <w:pPr>
              <w:jc w:val="center"/>
              <w:rPr>
                <w:rFonts w:ascii="Comic Sans MS" w:hAnsi="Comic Sans MS"/>
              </w:rPr>
            </w:pPr>
            <w:r>
              <w:rPr>
                <w:rFonts w:ascii="Comic Sans MS" w:hAnsi="Comic Sans MS"/>
              </w:rPr>
              <w:t>A British History</w:t>
            </w:r>
          </w:p>
          <w:p w:rsidR="003F3908" w:rsidRPr="00E24294" w:rsidRDefault="003F3908" w:rsidP="008223BE">
            <w:pPr>
              <w:jc w:val="center"/>
              <w:rPr>
                <w:rFonts w:ascii="Comic Sans MS" w:hAnsi="Comic Sans MS"/>
              </w:rPr>
            </w:pPr>
            <w:r>
              <w:rPr>
                <w:rFonts w:ascii="Comic Sans MS" w:hAnsi="Comic Sans MS"/>
              </w:rPr>
              <w:t>Queen Elizabeth 1 (Tudors)</w:t>
            </w:r>
          </w:p>
        </w:tc>
        <w:tc>
          <w:tcPr>
            <w:tcW w:w="4003" w:type="dxa"/>
            <w:gridSpan w:val="6"/>
          </w:tcPr>
          <w:p w:rsidR="00255A24" w:rsidRDefault="003F3908" w:rsidP="008223BE">
            <w:pPr>
              <w:jc w:val="center"/>
              <w:rPr>
                <w:rFonts w:ascii="Comic Sans MS" w:hAnsi="Comic Sans MS"/>
              </w:rPr>
            </w:pPr>
            <w:r>
              <w:rPr>
                <w:rFonts w:ascii="Comic Sans MS" w:hAnsi="Comic Sans MS"/>
              </w:rPr>
              <w:t>Invaders and Settlers</w:t>
            </w:r>
          </w:p>
          <w:p w:rsidR="003F3908" w:rsidRPr="00E24294" w:rsidRDefault="003F3908" w:rsidP="008223BE">
            <w:pPr>
              <w:jc w:val="center"/>
              <w:rPr>
                <w:rFonts w:ascii="Comic Sans MS" w:hAnsi="Comic Sans MS"/>
              </w:rPr>
            </w:pPr>
            <w:r>
              <w:rPr>
                <w:rFonts w:ascii="Comic Sans MS" w:hAnsi="Comic Sans MS"/>
              </w:rPr>
              <w:t>Vikings and Anglo Saxons</w:t>
            </w:r>
          </w:p>
        </w:tc>
      </w:tr>
      <w:tr w:rsidR="00255A24" w:rsidRPr="006C0F1C" w:rsidTr="00AD2D6C">
        <w:trPr>
          <w:jc w:val="center"/>
        </w:trPr>
        <w:tc>
          <w:tcPr>
            <w:tcW w:w="2680" w:type="dxa"/>
          </w:tcPr>
          <w:p w:rsidR="00255A24" w:rsidRPr="006C0F1C" w:rsidRDefault="00255A24">
            <w:pPr>
              <w:rPr>
                <w:rFonts w:ascii="Comic Sans MS" w:hAnsi="Comic Sans MS"/>
              </w:rPr>
            </w:pPr>
            <w:r w:rsidRPr="006C0F1C">
              <w:rPr>
                <w:rFonts w:ascii="Comic Sans MS" w:hAnsi="Comic Sans MS"/>
              </w:rPr>
              <w:t>Enrichment</w:t>
            </w:r>
          </w:p>
          <w:p w:rsidR="00255A24" w:rsidRPr="006C0F1C" w:rsidRDefault="00255A24">
            <w:pPr>
              <w:rPr>
                <w:rFonts w:ascii="Comic Sans MS" w:hAnsi="Comic Sans MS"/>
              </w:rPr>
            </w:pPr>
            <w:r w:rsidRPr="006C0F1C">
              <w:rPr>
                <w:rFonts w:ascii="Comic Sans MS" w:hAnsi="Comic Sans MS"/>
              </w:rPr>
              <w:t>ECO/Safety/Outdoors/</w:t>
            </w:r>
          </w:p>
          <w:p w:rsidR="00255A24" w:rsidRPr="006C0F1C" w:rsidRDefault="00255A24">
            <w:pPr>
              <w:rPr>
                <w:rFonts w:ascii="Comic Sans MS" w:hAnsi="Comic Sans MS"/>
              </w:rPr>
            </w:pPr>
            <w:r w:rsidRPr="006C0F1C">
              <w:rPr>
                <w:rFonts w:ascii="Comic Sans MS" w:hAnsi="Comic Sans MS"/>
              </w:rPr>
              <w:t>Special Day/Festival</w:t>
            </w:r>
          </w:p>
          <w:p w:rsidR="00255A24" w:rsidRPr="006C0F1C" w:rsidRDefault="00255A24">
            <w:pPr>
              <w:rPr>
                <w:rFonts w:ascii="Comic Sans MS" w:hAnsi="Comic Sans MS"/>
              </w:rPr>
            </w:pPr>
            <w:r>
              <w:rPr>
                <w:rFonts w:ascii="Comic Sans MS" w:hAnsi="Comic Sans MS"/>
              </w:rPr>
              <w:t>e</w:t>
            </w:r>
            <w:r w:rsidRPr="006C0F1C">
              <w:rPr>
                <w:rFonts w:ascii="Comic Sans MS" w:hAnsi="Comic Sans MS"/>
              </w:rPr>
              <w:t>tc</w:t>
            </w:r>
            <w:r>
              <w:rPr>
                <w:rFonts w:ascii="Comic Sans MS" w:hAnsi="Comic Sans MS"/>
              </w:rPr>
              <w:t>.</w:t>
            </w:r>
          </w:p>
        </w:tc>
        <w:tc>
          <w:tcPr>
            <w:tcW w:w="3552" w:type="dxa"/>
            <w:gridSpan w:val="6"/>
          </w:tcPr>
          <w:p w:rsidR="00255A24" w:rsidRDefault="00255A24" w:rsidP="00DE2681">
            <w:pPr>
              <w:pStyle w:val="TableParagraph"/>
              <w:spacing w:line="230" w:lineRule="auto"/>
              <w:ind w:right="217"/>
              <w:jc w:val="center"/>
              <w:rPr>
                <w:rFonts w:ascii="Comic Sans MS"/>
              </w:rPr>
            </w:pPr>
            <w:r w:rsidRPr="00E24294">
              <w:rPr>
                <w:rFonts w:ascii="Comic Sans MS"/>
              </w:rPr>
              <w:t>Anti-bullying week</w:t>
            </w:r>
          </w:p>
          <w:p w:rsidR="00165070" w:rsidRPr="00E24294" w:rsidRDefault="00165070" w:rsidP="00DE2681">
            <w:pPr>
              <w:pStyle w:val="TableParagraph"/>
              <w:spacing w:line="230" w:lineRule="auto"/>
              <w:ind w:right="217"/>
              <w:jc w:val="center"/>
              <w:rPr>
                <w:rFonts w:ascii="Comic Sans MS"/>
              </w:rPr>
            </w:pPr>
            <w:r>
              <w:rPr>
                <w:rFonts w:ascii="Comic Sans MS"/>
              </w:rPr>
              <w:t>Black History Month</w:t>
            </w:r>
          </w:p>
          <w:p w:rsidR="00255A24" w:rsidRPr="00E24294" w:rsidRDefault="00255A24" w:rsidP="00255A24">
            <w:pPr>
              <w:pStyle w:val="TableParagraph"/>
              <w:spacing w:line="230" w:lineRule="auto"/>
              <w:ind w:right="217"/>
              <w:jc w:val="center"/>
              <w:rPr>
                <w:rFonts w:ascii="Comic Sans MS"/>
              </w:rPr>
            </w:pPr>
            <w:r w:rsidRPr="00E24294">
              <w:rPr>
                <w:rFonts w:ascii="Comic Sans MS"/>
              </w:rPr>
              <w:t>Harvest Service</w:t>
            </w:r>
          </w:p>
          <w:p w:rsidR="00255A24" w:rsidRDefault="00255A24" w:rsidP="00255A24">
            <w:pPr>
              <w:pStyle w:val="TableParagraph"/>
              <w:spacing w:line="230" w:lineRule="auto"/>
              <w:ind w:right="217"/>
              <w:jc w:val="center"/>
              <w:rPr>
                <w:rFonts w:ascii="Comic Sans MS"/>
              </w:rPr>
            </w:pPr>
            <w:r w:rsidRPr="00E24294">
              <w:rPr>
                <w:rFonts w:ascii="Comic Sans MS"/>
              </w:rPr>
              <w:t>Christmas Service</w:t>
            </w:r>
          </w:p>
          <w:p w:rsidR="00255A24" w:rsidRPr="002C2221" w:rsidRDefault="00165070" w:rsidP="00165070">
            <w:pPr>
              <w:pStyle w:val="TableParagraph"/>
              <w:spacing w:line="230" w:lineRule="auto"/>
              <w:ind w:right="217"/>
              <w:jc w:val="center"/>
              <w:rPr>
                <w:rFonts w:ascii="Comic Sans MS"/>
              </w:rPr>
            </w:pPr>
            <w:r>
              <w:rPr>
                <w:rFonts w:ascii="Comic Sans MS"/>
              </w:rPr>
              <w:t>Christmas Play</w:t>
            </w:r>
          </w:p>
        </w:tc>
        <w:tc>
          <w:tcPr>
            <w:tcW w:w="3940" w:type="dxa"/>
            <w:gridSpan w:val="4"/>
          </w:tcPr>
          <w:p w:rsidR="00255A24" w:rsidRPr="00E24294" w:rsidRDefault="00255A24" w:rsidP="00255A24">
            <w:pPr>
              <w:jc w:val="center"/>
              <w:rPr>
                <w:rFonts w:ascii="Comic Sans MS" w:hAnsi="Comic Sans MS"/>
              </w:rPr>
            </w:pPr>
            <w:r w:rsidRPr="00E24294">
              <w:rPr>
                <w:rFonts w:ascii="Comic Sans MS" w:hAnsi="Comic Sans MS"/>
              </w:rPr>
              <w:t>Fairtrade Fortnight</w:t>
            </w:r>
          </w:p>
          <w:p w:rsidR="00255A24" w:rsidRPr="00E24294" w:rsidRDefault="002C2221" w:rsidP="00255A24">
            <w:pPr>
              <w:jc w:val="center"/>
              <w:rPr>
                <w:rFonts w:ascii="Comic Sans MS" w:hAnsi="Comic Sans MS"/>
              </w:rPr>
            </w:pPr>
            <w:r>
              <w:rPr>
                <w:rFonts w:ascii="Comic Sans MS" w:hAnsi="Comic Sans MS"/>
              </w:rPr>
              <w:t>Comic</w:t>
            </w:r>
            <w:r w:rsidR="00255A24" w:rsidRPr="00E24294">
              <w:rPr>
                <w:rFonts w:ascii="Comic Sans MS" w:hAnsi="Comic Sans MS"/>
              </w:rPr>
              <w:t xml:space="preserve"> Relief</w:t>
            </w:r>
          </w:p>
          <w:p w:rsidR="00255A24" w:rsidRPr="00E24294" w:rsidRDefault="00255A24" w:rsidP="00255A24">
            <w:pPr>
              <w:jc w:val="center"/>
              <w:rPr>
                <w:rFonts w:ascii="Comic Sans MS" w:hAnsi="Comic Sans MS"/>
              </w:rPr>
            </w:pPr>
            <w:r w:rsidRPr="00E24294">
              <w:rPr>
                <w:rFonts w:ascii="Comic Sans MS" w:hAnsi="Comic Sans MS"/>
              </w:rPr>
              <w:t>Mother’s Day</w:t>
            </w:r>
          </w:p>
          <w:p w:rsidR="00255A24" w:rsidRPr="00E24294" w:rsidRDefault="00255A24" w:rsidP="00255A24">
            <w:pPr>
              <w:jc w:val="center"/>
              <w:rPr>
                <w:rFonts w:ascii="Comic Sans MS" w:hAnsi="Comic Sans MS"/>
              </w:rPr>
            </w:pPr>
            <w:r w:rsidRPr="00E24294">
              <w:rPr>
                <w:rFonts w:ascii="Comic Sans MS" w:hAnsi="Comic Sans MS"/>
              </w:rPr>
              <w:t>Easter Service</w:t>
            </w:r>
          </w:p>
          <w:p w:rsidR="00255A24" w:rsidRPr="00E24294" w:rsidRDefault="00255A24"/>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255A24" w:rsidTr="00E44AB7">
              <w:trPr>
                <w:trHeight w:val="249"/>
              </w:trPr>
              <w:tc>
                <w:tcPr>
                  <w:tcW w:w="222" w:type="dxa"/>
                </w:tcPr>
                <w:p w:rsidR="00255A24" w:rsidRPr="00255A24" w:rsidRDefault="00255A24" w:rsidP="00E651F3">
                  <w:pPr>
                    <w:autoSpaceDE w:val="0"/>
                    <w:autoSpaceDN w:val="0"/>
                    <w:adjustRightInd w:val="0"/>
                    <w:spacing w:after="0" w:line="240" w:lineRule="auto"/>
                    <w:rPr>
                      <w:rFonts w:ascii="Comic Sans MS" w:hAnsi="Comic Sans MS" w:cs="Comic Sans MS"/>
                      <w:sz w:val="20"/>
                      <w:szCs w:val="20"/>
                    </w:rPr>
                  </w:pPr>
                </w:p>
              </w:tc>
            </w:tr>
          </w:tbl>
          <w:p w:rsidR="00255A24" w:rsidRPr="00E24294" w:rsidRDefault="00255A24" w:rsidP="00255A24">
            <w:pPr>
              <w:jc w:val="center"/>
              <w:rPr>
                <w:rFonts w:ascii="Comic Sans MS" w:hAnsi="Comic Sans MS"/>
              </w:rPr>
            </w:pPr>
          </w:p>
        </w:tc>
        <w:tc>
          <w:tcPr>
            <w:tcW w:w="4003" w:type="dxa"/>
            <w:gridSpan w:val="6"/>
          </w:tcPr>
          <w:p w:rsidR="00255A24" w:rsidRPr="00E24294" w:rsidRDefault="00255A24" w:rsidP="00255A24">
            <w:pPr>
              <w:jc w:val="center"/>
              <w:rPr>
                <w:rFonts w:ascii="Comic Sans MS" w:hAnsi="Comic Sans MS"/>
              </w:rPr>
            </w:pPr>
            <w:r w:rsidRPr="00E24294">
              <w:rPr>
                <w:rFonts w:ascii="Comic Sans MS" w:hAnsi="Comic Sans MS"/>
              </w:rPr>
              <w:t>St George’s Day</w:t>
            </w:r>
          </w:p>
          <w:p w:rsidR="00255A24" w:rsidRPr="00E24294" w:rsidRDefault="00255A24" w:rsidP="00255A24">
            <w:pPr>
              <w:jc w:val="center"/>
              <w:rPr>
                <w:rFonts w:ascii="Comic Sans MS" w:hAnsi="Comic Sans MS"/>
              </w:rPr>
            </w:pPr>
            <w:r w:rsidRPr="00E24294">
              <w:rPr>
                <w:rFonts w:ascii="Comic Sans MS" w:hAnsi="Comic Sans MS"/>
              </w:rPr>
              <w:t>Father’s Day</w:t>
            </w:r>
          </w:p>
          <w:p w:rsidR="00924AC4" w:rsidRPr="00E24294" w:rsidRDefault="002C2221" w:rsidP="00255A24">
            <w:pPr>
              <w:jc w:val="center"/>
              <w:rPr>
                <w:rFonts w:ascii="Comic Sans MS" w:hAnsi="Comic Sans MS"/>
              </w:rPr>
            </w:pPr>
            <w:r>
              <w:rPr>
                <w:rFonts w:ascii="Comic Sans MS" w:hAnsi="Comic Sans MS"/>
              </w:rPr>
              <w:t>Leaver</w:t>
            </w:r>
            <w:r w:rsidR="00924AC4" w:rsidRPr="00E24294">
              <w:rPr>
                <w:rFonts w:ascii="Comic Sans MS" w:hAnsi="Comic Sans MS"/>
              </w:rPr>
              <w:t>s Service</w:t>
            </w:r>
          </w:p>
        </w:tc>
      </w:tr>
      <w:tr w:rsidR="006C0F1C" w:rsidRPr="006C0F1C" w:rsidTr="0024257B">
        <w:trPr>
          <w:jc w:val="center"/>
        </w:trPr>
        <w:tc>
          <w:tcPr>
            <w:tcW w:w="14175" w:type="dxa"/>
            <w:gridSpan w:val="17"/>
          </w:tcPr>
          <w:p w:rsidR="006C0F1C" w:rsidRPr="006C0F1C" w:rsidRDefault="006C0F1C" w:rsidP="006C0F1C">
            <w:pPr>
              <w:jc w:val="center"/>
              <w:rPr>
                <w:rFonts w:ascii="Comic Sans MS" w:hAnsi="Comic Sans MS"/>
              </w:rPr>
            </w:pPr>
            <w:r w:rsidRPr="006C0F1C">
              <w:rPr>
                <w:rFonts w:ascii="Comic Sans MS" w:hAnsi="Comic Sans MS"/>
              </w:rPr>
              <w:t>Core Subjects</w:t>
            </w:r>
          </w:p>
        </w:tc>
      </w:tr>
      <w:tr w:rsidR="00E43B3B" w:rsidRPr="006C0F1C" w:rsidTr="00165339">
        <w:trPr>
          <w:jc w:val="center"/>
        </w:trPr>
        <w:tc>
          <w:tcPr>
            <w:tcW w:w="2680" w:type="dxa"/>
          </w:tcPr>
          <w:p w:rsidR="00E43B3B" w:rsidRPr="006C0F1C" w:rsidRDefault="00E43B3B" w:rsidP="00E43B3B">
            <w:pPr>
              <w:rPr>
                <w:rFonts w:ascii="Comic Sans MS" w:hAnsi="Comic Sans MS"/>
              </w:rPr>
            </w:pPr>
            <w:r w:rsidRPr="006C0F1C">
              <w:rPr>
                <w:rFonts w:ascii="Comic Sans MS" w:hAnsi="Comic Sans MS"/>
              </w:rPr>
              <w:t>Literacy</w:t>
            </w:r>
          </w:p>
        </w:tc>
        <w:tc>
          <w:tcPr>
            <w:tcW w:w="11495" w:type="dxa"/>
            <w:gridSpan w:val="16"/>
            <w:vMerge w:val="restart"/>
          </w:tcPr>
          <w:p w:rsidR="00E43B3B" w:rsidRPr="006C0F1C" w:rsidRDefault="00E43B3B" w:rsidP="00E43B3B">
            <w:pPr>
              <w:rPr>
                <w:rFonts w:ascii="Comic Sans MS" w:hAnsi="Comic Sans MS"/>
              </w:rPr>
            </w:pPr>
            <w:r>
              <w:rPr>
                <w:rFonts w:ascii="Comic Sans MS" w:hAnsi="Comic Sans MS"/>
              </w:rPr>
              <w:t>Please see separate Literacy and Numeracy Curriculum overviews.</w:t>
            </w:r>
          </w:p>
        </w:tc>
      </w:tr>
      <w:tr w:rsidR="00E43B3B" w:rsidRPr="006C0F1C" w:rsidTr="00165339">
        <w:trPr>
          <w:jc w:val="center"/>
        </w:trPr>
        <w:tc>
          <w:tcPr>
            <w:tcW w:w="2680" w:type="dxa"/>
          </w:tcPr>
          <w:p w:rsidR="00E43B3B" w:rsidRPr="006C0F1C" w:rsidRDefault="00E43B3B" w:rsidP="00E43B3B">
            <w:pPr>
              <w:rPr>
                <w:rFonts w:ascii="Comic Sans MS" w:hAnsi="Comic Sans MS"/>
              </w:rPr>
            </w:pPr>
            <w:r w:rsidRPr="006C0F1C">
              <w:rPr>
                <w:rFonts w:ascii="Comic Sans MS" w:hAnsi="Comic Sans MS"/>
              </w:rPr>
              <w:t>Numeracy</w:t>
            </w:r>
          </w:p>
        </w:tc>
        <w:tc>
          <w:tcPr>
            <w:tcW w:w="11495" w:type="dxa"/>
            <w:gridSpan w:val="16"/>
            <w:vMerge/>
          </w:tcPr>
          <w:p w:rsidR="00E43B3B" w:rsidRPr="006C0F1C" w:rsidRDefault="00E43B3B">
            <w:pPr>
              <w:rPr>
                <w:rFonts w:ascii="Comic Sans MS" w:hAnsi="Comic Sans MS"/>
              </w:rPr>
            </w:pPr>
          </w:p>
        </w:tc>
      </w:tr>
      <w:tr w:rsidR="00606C15" w:rsidRPr="006C0F1C" w:rsidTr="00AD2D6C">
        <w:trPr>
          <w:trHeight w:val="3960"/>
          <w:jc w:val="center"/>
        </w:trPr>
        <w:tc>
          <w:tcPr>
            <w:tcW w:w="2680" w:type="dxa"/>
          </w:tcPr>
          <w:p w:rsidR="00606C15" w:rsidRPr="006C0F1C" w:rsidRDefault="00606C15">
            <w:pPr>
              <w:rPr>
                <w:rFonts w:ascii="Comic Sans MS" w:hAnsi="Comic Sans MS"/>
              </w:rPr>
            </w:pPr>
            <w:r w:rsidRPr="006C0F1C">
              <w:rPr>
                <w:rFonts w:ascii="Comic Sans MS" w:hAnsi="Comic Sans MS"/>
              </w:rPr>
              <w:lastRenderedPageBreak/>
              <w:t>Science</w:t>
            </w:r>
          </w:p>
        </w:tc>
        <w:tc>
          <w:tcPr>
            <w:tcW w:w="3552" w:type="dxa"/>
            <w:gridSpan w:val="6"/>
          </w:tcPr>
          <w:p w:rsidR="00606C15" w:rsidRPr="009051EC" w:rsidRDefault="00606C15" w:rsidP="003F3908">
            <w:pPr>
              <w:suppressAutoHyphens/>
              <w:jc w:val="center"/>
              <w:rPr>
                <w:rFonts w:ascii="Comic Sans MS" w:hAnsi="Comic Sans MS"/>
                <w:sz w:val="20"/>
                <w:szCs w:val="20"/>
                <w:u w:val="single"/>
              </w:rPr>
            </w:pPr>
            <w:r w:rsidRPr="009051EC">
              <w:rPr>
                <w:rFonts w:ascii="Comic Sans MS" w:hAnsi="Comic Sans MS"/>
                <w:sz w:val="20"/>
                <w:szCs w:val="20"/>
                <w:u w:val="single"/>
              </w:rPr>
              <w:t>Forces (Y5)</w:t>
            </w:r>
          </w:p>
          <w:p w:rsidR="00F46B67" w:rsidRDefault="009051EC" w:rsidP="003F3908">
            <w:pPr>
              <w:suppressAutoHyphens/>
              <w:jc w:val="center"/>
              <w:rPr>
                <w:rFonts w:ascii="Comic Sans MS" w:hAnsi="Comic Sans MS"/>
                <w:sz w:val="20"/>
                <w:szCs w:val="20"/>
              </w:rPr>
            </w:pPr>
            <w:r>
              <w:rPr>
                <w:rFonts w:ascii="Comic Sans MS" w:hAnsi="Comic Sans MS"/>
                <w:sz w:val="20"/>
                <w:szCs w:val="20"/>
              </w:rPr>
              <w:t>We will learn about and investigate the forc</w:t>
            </w:r>
            <w:r w:rsidR="00F46B67">
              <w:rPr>
                <w:rFonts w:ascii="Comic Sans MS" w:hAnsi="Comic Sans MS"/>
                <w:sz w:val="20"/>
                <w:szCs w:val="20"/>
              </w:rPr>
              <w:t xml:space="preserve">e of gravity and its discovery. </w:t>
            </w:r>
          </w:p>
          <w:p w:rsidR="00606C15" w:rsidRPr="003F3908" w:rsidRDefault="00F46B67" w:rsidP="00F46B67">
            <w:pPr>
              <w:suppressAutoHyphens/>
              <w:jc w:val="center"/>
              <w:rPr>
                <w:rFonts w:ascii="Comic Sans MS" w:hAnsi="Comic Sans MS"/>
                <w:sz w:val="20"/>
                <w:szCs w:val="20"/>
              </w:rPr>
            </w:pPr>
            <w:r>
              <w:rPr>
                <w:rFonts w:ascii="Comic Sans MS" w:hAnsi="Comic Sans MS"/>
                <w:sz w:val="20"/>
                <w:szCs w:val="20"/>
              </w:rPr>
              <w:t xml:space="preserve">We will carry out investigations to explore </w:t>
            </w:r>
            <w:r w:rsidR="00606C15" w:rsidRPr="003F3908">
              <w:rPr>
                <w:rFonts w:ascii="Comic Sans MS" w:hAnsi="Comic Sans MS"/>
                <w:sz w:val="20"/>
                <w:szCs w:val="20"/>
              </w:rPr>
              <w:t>air resistance,</w:t>
            </w:r>
            <w:r>
              <w:rPr>
                <w:rFonts w:ascii="Comic Sans MS" w:hAnsi="Comic Sans MS"/>
                <w:sz w:val="20"/>
                <w:szCs w:val="20"/>
              </w:rPr>
              <w:t xml:space="preserve"> water resistance and friction. </w:t>
            </w:r>
          </w:p>
          <w:p w:rsidR="00606C15" w:rsidRPr="00EC42A5" w:rsidRDefault="00F46B67" w:rsidP="00F46B67">
            <w:pPr>
              <w:suppressAutoHyphens/>
              <w:jc w:val="center"/>
              <w:rPr>
                <w:rFonts w:ascii="Comic Sans MS" w:hAnsi="Comic Sans MS"/>
                <w:sz w:val="20"/>
                <w:szCs w:val="20"/>
              </w:rPr>
            </w:pPr>
            <w:r>
              <w:rPr>
                <w:rFonts w:ascii="Comic Sans MS" w:hAnsi="Comic Sans MS"/>
                <w:sz w:val="20"/>
                <w:szCs w:val="20"/>
              </w:rPr>
              <w:t>We will learn about how</w:t>
            </w:r>
            <w:r w:rsidR="00606C15" w:rsidRPr="003F3908">
              <w:rPr>
                <w:rFonts w:ascii="Comic Sans MS" w:hAnsi="Comic Sans MS"/>
                <w:sz w:val="20"/>
                <w:szCs w:val="20"/>
              </w:rPr>
              <w:t xml:space="preserve"> levers, pulleys and gears, allow a smaller</w:t>
            </w:r>
            <w:r w:rsidR="00606C15">
              <w:rPr>
                <w:rFonts w:ascii="Comic Sans MS" w:hAnsi="Comic Sans MS"/>
                <w:sz w:val="20"/>
                <w:szCs w:val="20"/>
              </w:rPr>
              <w:t xml:space="preserve"> force to have a greater effect.</w:t>
            </w:r>
            <w:r>
              <w:rPr>
                <w:rFonts w:ascii="Comic Sans MS" w:hAnsi="Comic Sans MS"/>
                <w:sz w:val="20"/>
                <w:szCs w:val="20"/>
              </w:rPr>
              <w:t xml:space="preserve">  We will put these into practice by building models and investigating</w:t>
            </w:r>
            <w:r w:rsidR="004F2E65">
              <w:rPr>
                <w:rFonts w:ascii="Comic Sans MS" w:hAnsi="Comic Sans MS"/>
                <w:sz w:val="20"/>
                <w:szCs w:val="20"/>
              </w:rPr>
              <w:t xml:space="preserve"> how different variables change the strength of pulleys and levers. </w:t>
            </w:r>
          </w:p>
        </w:tc>
        <w:tc>
          <w:tcPr>
            <w:tcW w:w="3940" w:type="dxa"/>
            <w:gridSpan w:val="4"/>
          </w:tcPr>
          <w:p w:rsidR="00606C15" w:rsidRDefault="00606C15" w:rsidP="00606C15">
            <w:pPr>
              <w:jc w:val="center"/>
              <w:rPr>
                <w:rFonts w:ascii="Comic Sans MS" w:hAnsi="Comic Sans MS"/>
                <w:sz w:val="20"/>
                <w:szCs w:val="20"/>
                <w:u w:val="single"/>
              </w:rPr>
            </w:pPr>
            <w:r w:rsidRPr="006A3B3A">
              <w:rPr>
                <w:rFonts w:ascii="Comic Sans MS" w:hAnsi="Comic Sans MS"/>
                <w:sz w:val="20"/>
                <w:szCs w:val="20"/>
                <w:u w:val="single"/>
              </w:rPr>
              <w:t>Electricity (Y6)</w:t>
            </w:r>
          </w:p>
          <w:p w:rsidR="00606C15" w:rsidRPr="00606C15" w:rsidRDefault="00787C00" w:rsidP="00787C00">
            <w:pPr>
              <w:jc w:val="center"/>
              <w:rPr>
                <w:rFonts w:ascii="Comic Sans MS" w:hAnsi="Comic Sans MS"/>
                <w:sz w:val="20"/>
                <w:szCs w:val="20"/>
              </w:rPr>
            </w:pPr>
            <w:r>
              <w:rPr>
                <w:rFonts w:ascii="Comic Sans MS" w:hAnsi="Comic Sans MS"/>
                <w:sz w:val="20"/>
                <w:szCs w:val="20"/>
              </w:rPr>
              <w:t xml:space="preserve">We will investigate electrical circuits to find out how </w:t>
            </w:r>
            <w:r w:rsidRPr="00606C15">
              <w:rPr>
                <w:rFonts w:ascii="Comic Sans MS" w:hAnsi="Comic Sans MS"/>
                <w:sz w:val="20"/>
                <w:szCs w:val="20"/>
              </w:rPr>
              <w:t xml:space="preserve">the number and voltage of cells used in the circuit </w:t>
            </w:r>
            <w:r>
              <w:rPr>
                <w:rFonts w:ascii="Comic Sans MS" w:hAnsi="Comic Sans MS"/>
                <w:sz w:val="20"/>
                <w:szCs w:val="20"/>
              </w:rPr>
              <w:t xml:space="preserve">effects </w:t>
            </w:r>
            <w:r w:rsidR="00606C15" w:rsidRPr="00606C15">
              <w:rPr>
                <w:rFonts w:ascii="Comic Sans MS" w:hAnsi="Comic Sans MS"/>
                <w:sz w:val="20"/>
                <w:szCs w:val="20"/>
              </w:rPr>
              <w:t>the brightness of a lamp</w:t>
            </w:r>
            <w:r>
              <w:rPr>
                <w:rFonts w:ascii="Comic Sans MS" w:hAnsi="Comic Sans MS"/>
                <w:sz w:val="20"/>
                <w:szCs w:val="20"/>
              </w:rPr>
              <w:t xml:space="preserve"> or the volume of a buzzer.</w:t>
            </w:r>
          </w:p>
          <w:p w:rsidR="00787C00" w:rsidRDefault="00787C00" w:rsidP="00606C15">
            <w:pPr>
              <w:jc w:val="center"/>
              <w:rPr>
                <w:rFonts w:ascii="Comic Sans MS" w:hAnsi="Comic Sans MS"/>
                <w:sz w:val="20"/>
                <w:szCs w:val="20"/>
              </w:rPr>
            </w:pPr>
            <w:r>
              <w:rPr>
                <w:rFonts w:ascii="Comic Sans MS" w:hAnsi="Comic Sans MS"/>
                <w:sz w:val="20"/>
                <w:szCs w:val="20"/>
              </w:rPr>
              <w:t>We will discuss and explain why these changes happen</w:t>
            </w:r>
          </w:p>
          <w:p w:rsidR="00606C15" w:rsidRDefault="00787C00" w:rsidP="00606C15">
            <w:pPr>
              <w:jc w:val="center"/>
              <w:rPr>
                <w:rFonts w:ascii="Comic Sans MS" w:hAnsi="Comic Sans MS"/>
                <w:sz w:val="20"/>
                <w:szCs w:val="20"/>
              </w:rPr>
            </w:pPr>
            <w:r>
              <w:rPr>
                <w:rFonts w:ascii="Comic Sans MS" w:hAnsi="Comic Sans MS"/>
                <w:sz w:val="20"/>
                <w:szCs w:val="20"/>
              </w:rPr>
              <w:t xml:space="preserve">We will record and present our investigations by using </w:t>
            </w:r>
            <w:r w:rsidR="00606C15" w:rsidRPr="00606C15">
              <w:rPr>
                <w:rFonts w:ascii="Comic Sans MS" w:hAnsi="Comic Sans MS"/>
                <w:sz w:val="20"/>
                <w:szCs w:val="20"/>
              </w:rPr>
              <w:t xml:space="preserve">recognised symbols </w:t>
            </w:r>
            <w:r>
              <w:rPr>
                <w:rFonts w:ascii="Comic Sans MS" w:hAnsi="Comic Sans MS"/>
                <w:sz w:val="20"/>
                <w:szCs w:val="20"/>
              </w:rPr>
              <w:t xml:space="preserve">do draw a diagram of a </w:t>
            </w:r>
            <w:r w:rsidR="00606C15" w:rsidRPr="00606C15">
              <w:rPr>
                <w:rFonts w:ascii="Comic Sans MS" w:hAnsi="Comic Sans MS"/>
                <w:sz w:val="20"/>
                <w:szCs w:val="20"/>
              </w:rPr>
              <w:t>simple circuit</w:t>
            </w:r>
            <w:r>
              <w:rPr>
                <w:rFonts w:ascii="Comic Sans MS" w:hAnsi="Comic Sans MS"/>
                <w:sz w:val="20"/>
                <w:szCs w:val="20"/>
              </w:rPr>
              <w:t>.</w:t>
            </w:r>
            <w:r w:rsidR="00606C15" w:rsidRPr="00606C15">
              <w:rPr>
                <w:rFonts w:ascii="Comic Sans MS" w:hAnsi="Comic Sans MS"/>
                <w:sz w:val="20"/>
                <w:szCs w:val="20"/>
              </w:rPr>
              <w:tab/>
            </w:r>
          </w:p>
          <w:p w:rsidR="00787C00" w:rsidRPr="00606C15" w:rsidRDefault="00787C00" w:rsidP="00606C15">
            <w:pPr>
              <w:jc w:val="center"/>
              <w:rPr>
                <w:rFonts w:ascii="Comic Sans MS" w:hAnsi="Comic Sans MS"/>
                <w:sz w:val="20"/>
                <w:szCs w:val="20"/>
              </w:rPr>
            </w:pPr>
          </w:p>
          <w:p w:rsidR="00787C00" w:rsidRPr="00787C00" w:rsidRDefault="00606C15" w:rsidP="00787C00">
            <w:pPr>
              <w:jc w:val="center"/>
              <w:rPr>
                <w:rFonts w:ascii="Comic Sans MS" w:hAnsi="Comic Sans MS"/>
                <w:sz w:val="20"/>
                <w:szCs w:val="20"/>
                <w:u w:val="single"/>
              </w:rPr>
            </w:pPr>
            <w:r w:rsidRPr="00787C00">
              <w:rPr>
                <w:rFonts w:ascii="Comic Sans MS" w:hAnsi="Comic Sans MS"/>
                <w:sz w:val="20"/>
                <w:szCs w:val="20"/>
                <w:u w:val="single"/>
              </w:rPr>
              <w:t>Light (Y6)</w:t>
            </w:r>
          </w:p>
          <w:p w:rsidR="00787C00" w:rsidRDefault="00787C00" w:rsidP="00606C15">
            <w:pPr>
              <w:rPr>
                <w:rFonts w:ascii="Comic Sans MS" w:hAnsi="Comic Sans MS"/>
                <w:sz w:val="20"/>
                <w:szCs w:val="20"/>
              </w:rPr>
            </w:pPr>
            <w:r>
              <w:rPr>
                <w:rFonts w:ascii="Comic Sans MS" w:hAnsi="Comic Sans MS"/>
                <w:sz w:val="20"/>
                <w:szCs w:val="20"/>
              </w:rPr>
              <w:t xml:space="preserve">We will learn about how </w:t>
            </w:r>
            <w:r w:rsidR="00606C15" w:rsidRPr="00606C15">
              <w:rPr>
                <w:rFonts w:ascii="Comic Sans MS" w:hAnsi="Comic Sans MS"/>
                <w:sz w:val="20"/>
                <w:szCs w:val="20"/>
              </w:rPr>
              <w:t>light appear</w:t>
            </w:r>
            <w:r>
              <w:rPr>
                <w:rFonts w:ascii="Comic Sans MS" w:hAnsi="Comic Sans MS"/>
                <w:sz w:val="20"/>
                <w:szCs w:val="20"/>
              </w:rPr>
              <w:t xml:space="preserve">s to travel in straight lines.  </w:t>
            </w:r>
          </w:p>
          <w:p w:rsidR="00606C15" w:rsidRDefault="00787C00" w:rsidP="00787C00">
            <w:pPr>
              <w:rPr>
                <w:rFonts w:ascii="Comic Sans MS" w:hAnsi="Comic Sans MS"/>
                <w:sz w:val="20"/>
                <w:szCs w:val="20"/>
              </w:rPr>
            </w:pPr>
            <w:r>
              <w:rPr>
                <w:rFonts w:ascii="Comic Sans MS" w:hAnsi="Comic Sans MS"/>
                <w:sz w:val="20"/>
                <w:szCs w:val="20"/>
              </w:rPr>
              <w:t xml:space="preserve">We will also be able to give a basic explanation of how the eye uses light to see. </w:t>
            </w:r>
          </w:p>
          <w:p w:rsidR="00606C15" w:rsidRPr="00606C15" w:rsidRDefault="00292183" w:rsidP="00606C15">
            <w:pPr>
              <w:jc w:val="center"/>
              <w:rPr>
                <w:rFonts w:ascii="Comic Sans MS" w:hAnsi="Comic Sans MS"/>
                <w:sz w:val="20"/>
                <w:szCs w:val="20"/>
              </w:rPr>
            </w:pPr>
            <w:r>
              <w:rPr>
                <w:rFonts w:ascii="Comic Sans MS" w:hAnsi="Comic Sans MS"/>
                <w:sz w:val="20"/>
                <w:szCs w:val="20"/>
              </w:rPr>
              <w:t>We will investigate shadows, how their shape is created by light travelling in straight lines and how we can manipulate shadows.  We will attempt to create a Tudor dun dial to investigate how shadows change throughout the day.</w:t>
            </w:r>
          </w:p>
          <w:p w:rsidR="00606C15" w:rsidRPr="00606C15" w:rsidRDefault="00606C15" w:rsidP="00606C15">
            <w:pPr>
              <w:jc w:val="center"/>
              <w:rPr>
                <w:rFonts w:ascii="Comic Sans MS" w:hAnsi="Comic Sans MS"/>
                <w:sz w:val="20"/>
                <w:szCs w:val="20"/>
              </w:rPr>
            </w:pPr>
          </w:p>
          <w:p w:rsidR="00606C15" w:rsidRPr="00606C15" w:rsidRDefault="00606C15" w:rsidP="00606C15">
            <w:pPr>
              <w:jc w:val="center"/>
              <w:rPr>
                <w:rFonts w:ascii="Comic Sans MS" w:hAnsi="Comic Sans MS"/>
                <w:sz w:val="20"/>
                <w:szCs w:val="20"/>
              </w:rPr>
            </w:pPr>
          </w:p>
          <w:p w:rsidR="00606C15" w:rsidRPr="00EC42A5" w:rsidRDefault="00606C15" w:rsidP="0024257B">
            <w:pPr>
              <w:tabs>
                <w:tab w:val="left" w:pos="1323"/>
              </w:tabs>
              <w:jc w:val="center"/>
              <w:rPr>
                <w:rFonts w:ascii="Comic Sans MS" w:hAnsi="Comic Sans MS"/>
                <w:sz w:val="20"/>
                <w:szCs w:val="20"/>
              </w:rPr>
            </w:pPr>
          </w:p>
        </w:tc>
        <w:tc>
          <w:tcPr>
            <w:tcW w:w="4003" w:type="dxa"/>
            <w:gridSpan w:val="6"/>
          </w:tcPr>
          <w:p w:rsidR="00606C15" w:rsidRPr="00F05650" w:rsidRDefault="00606C15" w:rsidP="00606C15">
            <w:pPr>
              <w:jc w:val="center"/>
              <w:rPr>
                <w:rFonts w:ascii="Comic Sans MS" w:hAnsi="Comic Sans MS"/>
                <w:sz w:val="20"/>
                <w:szCs w:val="20"/>
                <w:u w:val="single"/>
              </w:rPr>
            </w:pPr>
            <w:r w:rsidRPr="00F05650">
              <w:rPr>
                <w:rFonts w:ascii="Comic Sans MS" w:hAnsi="Comic Sans MS"/>
                <w:sz w:val="20"/>
                <w:szCs w:val="20"/>
                <w:u w:val="single"/>
              </w:rPr>
              <w:t>Properties and Changes of Materials (Y5)</w:t>
            </w:r>
          </w:p>
          <w:p w:rsidR="00606C15" w:rsidRDefault="00F05650" w:rsidP="00F05650">
            <w:pPr>
              <w:jc w:val="center"/>
              <w:rPr>
                <w:rFonts w:ascii="Comic Sans MS" w:hAnsi="Comic Sans MS"/>
                <w:sz w:val="20"/>
                <w:szCs w:val="20"/>
              </w:rPr>
            </w:pPr>
            <w:r>
              <w:rPr>
                <w:rFonts w:ascii="Comic Sans MS" w:hAnsi="Comic Sans MS"/>
                <w:sz w:val="20"/>
                <w:szCs w:val="20"/>
              </w:rPr>
              <w:t xml:space="preserve">We will learn to </w:t>
            </w:r>
            <w:r w:rsidR="00606C15" w:rsidRPr="00606C15">
              <w:rPr>
                <w:rFonts w:ascii="Comic Sans MS" w:hAnsi="Comic Sans MS"/>
                <w:sz w:val="20"/>
                <w:szCs w:val="20"/>
              </w:rPr>
              <w:t xml:space="preserve">compare and group together everyday materials </w:t>
            </w:r>
            <w:r>
              <w:rPr>
                <w:rFonts w:ascii="Comic Sans MS" w:hAnsi="Comic Sans MS"/>
                <w:sz w:val="20"/>
                <w:szCs w:val="20"/>
              </w:rPr>
              <w:t>according to various properties.</w:t>
            </w:r>
          </w:p>
          <w:p w:rsidR="00F05650" w:rsidRDefault="00F05650" w:rsidP="00F05650">
            <w:pPr>
              <w:jc w:val="center"/>
              <w:rPr>
                <w:rFonts w:ascii="Comic Sans MS" w:hAnsi="Comic Sans MS"/>
                <w:sz w:val="20"/>
                <w:szCs w:val="20"/>
              </w:rPr>
            </w:pPr>
            <w:r>
              <w:rPr>
                <w:rFonts w:ascii="Comic Sans MS" w:hAnsi="Comic Sans MS"/>
                <w:sz w:val="20"/>
                <w:szCs w:val="20"/>
              </w:rPr>
              <w:t xml:space="preserve">We will also investigate what happens when </w:t>
            </w:r>
            <w:r w:rsidR="00606C15" w:rsidRPr="00606C15">
              <w:rPr>
                <w:rFonts w:ascii="Comic Sans MS" w:hAnsi="Comic Sans MS"/>
                <w:sz w:val="20"/>
                <w:szCs w:val="20"/>
              </w:rPr>
              <w:t xml:space="preserve">some materials </w:t>
            </w:r>
            <w:r>
              <w:rPr>
                <w:rFonts w:ascii="Comic Sans MS" w:hAnsi="Comic Sans MS"/>
                <w:sz w:val="20"/>
                <w:szCs w:val="20"/>
              </w:rPr>
              <w:t>are added to water and how to reverse these changes.</w:t>
            </w:r>
          </w:p>
          <w:p w:rsidR="00606C15" w:rsidRPr="00606C15" w:rsidRDefault="00F05650" w:rsidP="00606C15">
            <w:pPr>
              <w:jc w:val="center"/>
              <w:rPr>
                <w:rFonts w:ascii="Comic Sans MS" w:hAnsi="Comic Sans MS"/>
                <w:sz w:val="20"/>
                <w:szCs w:val="20"/>
              </w:rPr>
            </w:pPr>
            <w:r>
              <w:rPr>
                <w:rFonts w:ascii="Comic Sans MS" w:hAnsi="Comic Sans MS"/>
                <w:sz w:val="20"/>
                <w:szCs w:val="20"/>
              </w:rPr>
              <w:t xml:space="preserve">We will use our knowledge </w:t>
            </w:r>
            <w:r w:rsidR="00606C15" w:rsidRPr="00606C15">
              <w:rPr>
                <w:rFonts w:ascii="Comic Sans MS" w:hAnsi="Comic Sans MS"/>
                <w:sz w:val="20"/>
                <w:szCs w:val="20"/>
              </w:rPr>
              <w:t xml:space="preserve">of solids, liquids and gases to </w:t>
            </w:r>
            <w:r>
              <w:rPr>
                <w:rFonts w:ascii="Comic Sans MS" w:hAnsi="Comic Sans MS"/>
                <w:sz w:val="20"/>
                <w:szCs w:val="20"/>
              </w:rPr>
              <w:t xml:space="preserve">explore separating mixtures. </w:t>
            </w:r>
          </w:p>
          <w:p w:rsidR="00606C15" w:rsidRPr="00606C15" w:rsidRDefault="00F05650" w:rsidP="00606C15">
            <w:pPr>
              <w:jc w:val="center"/>
              <w:rPr>
                <w:rFonts w:ascii="Comic Sans MS" w:hAnsi="Comic Sans MS"/>
                <w:sz w:val="20"/>
                <w:szCs w:val="20"/>
              </w:rPr>
            </w:pPr>
            <w:r>
              <w:rPr>
                <w:rFonts w:ascii="Comic Sans MS" w:hAnsi="Comic Sans MS"/>
                <w:sz w:val="20"/>
                <w:szCs w:val="20"/>
              </w:rPr>
              <w:t xml:space="preserve">We will also investigate why different materials are chosen for various </w:t>
            </w:r>
            <w:r w:rsidR="00606C15" w:rsidRPr="00606C15">
              <w:rPr>
                <w:rFonts w:ascii="Comic Sans MS" w:hAnsi="Comic Sans MS"/>
                <w:sz w:val="20"/>
                <w:szCs w:val="20"/>
              </w:rPr>
              <w:t xml:space="preserve">everyday </w:t>
            </w:r>
            <w:r>
              <w:rPr>
                <w:rFonts w:ascii="Comic Sans MS" w:hAnsi="Comic Sans MS"/>
                <w:sz w:val="20"/>
                <w:szCs w:val="20"/>
              </w:rPr>
              <w:t xml:space="preserve">objects. </w:t>
            </w:r>
            <w:r w:rsidR="00606C15" w:rsidRPr="00606C15">
              <w:rPr>
                <w:rFonts w:ascii="Comic Sans MS" w:hAnsi="Comic Sans MS"/>
                <w:sz w:val="20"/>
                <w:szCs w:val="20"/>
              </w:rPr>
              <w:t xml:space="preserve"> </w:t>
            </w:r>
          </w:p>
          <w:p w:rsidR="00606C15" w:rsidRPr="00606C15" w:rsidRDefault="00F05650" w:rsidP="00606C15">
            <w:pPr>
              <w:jc w:val="center"/>
              <w:rPr>
                <w:rFonts w:ascii="Comic Sans MS" w:hAnsi="Comic Sans MS"/>
                <w:sz w:val="20"/>
                <w:szCs w:val="20"/>
              </w:rPr>
            </w:pPr>
            <w:r>
              <w:rPr>
                <w:rFonts w:ascii="Comic Sans MS" w:hAnsi="Comic Sans MS"/>
                <w:sz w:val="20"/>
                <w:szCs w:val="20"/>
              </w:rPr>
              <w:t xml:space="preserve">Some of our investigations will explore </w:t>
            </w:r>
            <w:r w:rsidR="00606C15" w:rsidRPr="00606C15">
              <w:rPr>
                <w:rFonts w:ascii="Comic Sans MS" w:hAnsi="Comic Sans MS"/>
                <w:sz w:val="20"/>
                <w:szCs w:val="20"/>
              </w:rPr>
              <w:t xml:space="preserve"> </w:t>
            </w:r>
            <w:r>
              <w:rPr>
                <w:rFonts w:ascii="Comic Sans MS" w:hAnsi="Comic Sans MS"/>
                <w:sz w:val="20"/>
                <w:szCs w:val="20"/>
              </w:rPr>
              <w:t xml:space="preserve">how </w:t>
            </w:r>
            <w:r w:rsidR="00606C15" w:rsidRPr="00606C15">
              <w:rPr>
                <w:rFonts w:ascii="Comic Sans MS" w:hAnsi="Comic Sans MS"/>
                <w:sz w:val="20"/>
                <w:szCs w:val="20"/>
              </w:rPr>
              <w:t>new materials</w:t>
            </w:r>
            <w:r>
              <w:rPr>
                <w:rFonts w:ascii="Comic Sans MS" w:hAnsi="Comic Sans MS"/>
                <w:sz w:val="20"/>
                <w:szCs w:val="20"/>
              </w:rPr>
              <w:t xml:space="preserve"> are sometimes created after a change and whether these changes are reversible or irreversible.</w:t>
            </w:r>
            <w:r w:rsidR="000F5B58" w:rsidRPr="00606C15">
              <w:rPr>
                <w:rFonts w:ascii="Comic Sans MS" w:hAnsi="Comic Sans MS"/>
                <w:sz w:val="20"/>
                <w:szCs w:val="20"/>
              </w:rPr>
              <w:t xml:space="preserve"> </w:t>
            </w:r>
          </w:p>
          <w:p w:rsidR="00606C15" w:rsidRPr="00EC42A5" w:rsidRDefault="00606C15" w:rsidP="0024257B">
            <w:pPr>
              <w:jc w:val="center"/>
              <w:rPr>
                <w:rFonts w:ascii="Comic Sans MS" w:hAnsi="Comic Sans MS"/>
                <w:sz w:val="20"/>
                <w:szCs w:val="20"/>
              </w:rPr>
            </w:pPr>
          </w:p>
        </w:tc>
      </w:tr>
      <w:tr w:rsidR="00DE2681" w:rsidRPr="006C0F1C" w:rsidTr="00165339">
        <w:trPr>
          <w:jc w:val="center"/>
        </w:trPr>
        <w:tc>
          <w:tcPr>
            <w:tcW w:w="2680" w:type="dxa"/>
          </w:tcPr>
          <w:p w:rsidR="00DE2681" w:rsidRPr="006C0F1C" w:rsidRDefault="00DE2681">
            <w:pPr>
              <w:rPr>
                <w:rFonts w:ascii="Comic Sans MS" w:hAnsi="Comic Sans MS"/>
              </w:rPr>
            </w:pPr>
            <w:r w:rsidRPr="006C0F1C">
              <w:rPr>
                <w:rFonts w:ascii="Comic Sans MS" w:hAnsi="Comic Sans MS"/>
              </w:rPr>
              <w:t>Computing</w:t>
            </w:r>
          </w:p>
        </w:tc>
        <w:tc>
          <w:tcPr>
            <w:tcW w:w="1538" w:type="dxa"/>
          </w:tcPr>
          <w:p w:rsidR="00DE2681" w:rsidRDefault="00DE2681" w:rsidP="00230299">
            <w:pPr>
              <w:jc w:val="center"/>
              <w:rPr>
                <w:rFonts w:ascii="Comic Sans MS" w:hAnsi="Comic Sans MS" w:cs="Arial"/>
                <w:sz w:val="18"/>
                <w:szCs w:val="18"/>
              </w:rPr>
            </w:pPr>
            <w:r>
              <w:rPr>
                <w:rFonts w:ascii="Comic Sans MS" w:hAnsi="Comic Sans MS" w:cs="Arial"/>
                <w:sz w:val="18"/>
                <w:szCs w:val="18"/>
              </w:rPr>
              <w:t>Spreadsheets</w:t>
            </w:r>
          </w:p>
          <w:p w:rsidR="00230299" w:rsidRPr="00230299" w:rsidRDefault="00230299" w:rsidP="00230299">
            <w:pPr>
              <w:jc w:val="center"/>
              <w:rPr>
                <w:rFonts w:ascii="Comic Sans MS" w:hAnsi="Comic Sans MS" w:cs="Arial"/>
                <w:sz w:val="18"/>
                <w:szCs w:val="18"/>
              </w:rPr>
            </w:pPr>
            <w:r>
              <w:rPr>
                <w:rFonts w:ascii="Comic Sans MS" w:hAnsi="Comic Sans MS" w:cs="Arial"/>
                <w:sz w:val="18"/>
                <w:szCs w:val="18"/>
              </w:rPr>
              <w:t xml:space="preserve">The class will learn how to </w:t>
            </w:r>
            <w:r>
              <w:rPr>
                <w:rFonts w:ascii="Comic Sans MS" w:hAnsi="Comic Sans MS" w:cs="Arial"/>
                <w:sz w:val="18"/>
                <w:szCs w:val="18"/>
              </w:rPr>
              <w:lastRenderedPageBreak/>
              <w:t xml:space="preserve">use formulae in a spreadsheet to work out different outcomes. They will also use a spreadsheet to present and calculate different real life problems linked to their topic. </w:t>
            </w:r>
          </w:p>
        </w:tc>
        <w:tc>
          <w:tcPr>
            <w:tcW w:w="1843" w:type="dxa"/>
            <w:gridSpan w:val="3"/>
          </w:tcPr>
          <w:p w:rsidR="00DE2681" w:rsidRDefault="00DE2681" w:rsidP="0024257B">
            <w:pPr>
              <w:jc w:val="center"/>
              <w:rPr>
                <w:rFonts w:ascii="Comic Sans MS" w:hAnsi="Comic Sans MS"/>
                <w:sz w:val="20"/>
                <w:szCs w:val="20"/>
              </w:rPr>
            </w:pPr>
            <w:r>
              <w:rPr>
                <w:rFonts w:ascii="Comic Sans MS" w:hAnsi="Comic Sans MS"/>
                <w:sz w:val="20"/>
                <w:szCs w:val="20"/>
              </w:rPr>
              <w:lastRenderedPageBreak/>
              <w:t>Concept Maps</w:t>
            </w:r>
          </w:p>
          <w:p w:rsidR="00230299" w:rsidRPr="00230299" w:rsidRDefault="00230299" w:rsidP="00230299">
            <w:pPr>
              <w:jc w:val="center"/>
              <w:rPr>
                <w:rFonts w:ascii="Comic Sans MS" w:hAnsi="Comic Sans MS"/>
                <w:sz w:val="18"/>
                <w:szCs w:val="20"/>
              </w:rPr>
            </w:pPr>
            <w:r w:rsidRPr="00230299">
              <w:rPr>
                <w:rFonts w:ascii="Comic Sans MS" w:hAnsi="Comic Sans MS"/>
                <w:sz w:val="18"/>
                <w:szCs w:val="20"/>
              </w:rPr>
              <w:t xml:space="preserve">In this unit we will give children a </w:t>
            </w:r>
            <w:r w:rsidRPr="00230299">
              <w:rPr>
                <w:rFonts w:ascii="Comic Sans MS" w:hAnsi="Comic Sans MS"/>
                <w:sz w:val="18"/>
                <w:szCs w:val="20"/>
              </w:rPr>
              <w:lastRenderedPageBreak/>
              <w:t>basic understanding of how to generate, visualise and connect their</w:t>
            </w:r>
          </w:p>
          <w:p w:rsidR="00230299" w:rsidRPr="008223BE" w:rsidRDefault="00230299" w:rsidP="00230299">
            <w:pPr>
              <w:jc w:val="center"/>
              <w:rPr>
                <w:rFonts w:ascii="Comic Sans MS" w:hAnsi="Comic Sans MS"/>
                <w:sz w:val="20"/>
                <w:szCs w:val="20"/>
              </w:rPr>
            </w:pPr>
            <w:r w:rsidRPr="00230299">
              <w:rPr>
                <w:rFonts w:ascii="Comic Sans MS" w:hAnsi="Comic Sans MS"/>
                <w:sz w:val="18"/>
                <w:szCs w:val="20"/>
              </w:rPr>
              <w:t>ideas and thought processes using concept maps. This will be linked to their topic. They will produce concept maps and use them as a presentation tool to show their class information they have learnt.</w:t>
            </w:r>
          </w:p>
        </w:tc>
        <w:tc>
          <w:tcPr>
            <w:tcW w:w="2126" w:type="dxa"/>
            <w:gridSpan w:val="3"/>
          </w:tcPr>
          <w:p w:rsidR="00DE2681" w:rsidRDefault="00DE2681" w:rsidP="0024257B">
            <w:pPr>
              <w:jc w:val="center"/>
              <w:rPr>
                <w:rFonts w:ascii="Comic Sans MS" w:hAnsi="Comic Sans MS"/>
                <w:sz w:val="20"/>
                <w:szCs w:val="20"/>
              </w:rPr>
            </w:pPr>
            <w:r>
              <w:rPr>
                <w:rFonts w:ascii="Comic Sans MS" w:hAnsi="Comic Sans MS"/>
                <w:sz w:val="20"/>
                <w:szCs w:val="20"/>
              </w:rPr>
              <w:lastRenderedPageBreak/>
              <w:t>3D Modelling</w:t>
            </w:r>
          </w:p>
          <w:p w:rsidR="00230299" w:rsidRPr="00230299" w:rsidRDefault="00230299" w:rsidP="00230299">
            <w:pPr>
              <w:jc w:val="center"/>
              <w:rPr>
                <w:rFonts w:ascii="Comic Sans MS" w:hAnsi="Comic Sans MS"/>
                <w:sz w:val="20"/>
                <w:szCs w:val="20"/>
              </w:rPr>
            </w:pPr>
            <w:r>
              <w:rPr>
                <w:rFonts w:ascii="Comic Sans MS" w:hAnsi="Comic Sans MS"/>
                <w:sz w:val="20"/>
                <w:szCs w:val="20"/>
              </w:rPr>
              <w:lastRenderedPageBreak/>
              <w:t xml:space="preserve">We will </w:t>
            </w:r>
            <w:r w:rsidR="00337DB1">
              <w:rPr>
                <w:rFonts w:ascii="Comic Sans MS" w:hAnsi="Comic Sans MS"/>
                <w:sz w:val="20"/>
                <w:szCs w:val="20"/>
              </w:rPr>
              <w:t>explore</w:t>
            </w:r>
            <w:r>
              <w:rPr>
                <w:rFonts w:ascii="Comic Sans MS" w:hAnsi="Comic Sans MS"/>
                <w:sz w:val="20"/>
                <w:szCs w:val="20"/>
              </w:rPr>
              <w:t xml:space="preserve"> how to edit</w:t>
            </w:r>
            <w:r w:rsidRPr="00230299">
              <w:rPr>
                <w:rFonts w:ascii="Comic Sans MS" w:hAnsi="Comic Sans MS"/>
                <w:sz w:val="20"/>
                <w:szCs w:val="20"/>
              </w:rPr>
              <w:t xml:space="preserve"> polygon 3D models to</w:t>
            </w:r>
          </w:p>
          <w:p w:rsidR="00337DB1" w:rsidRPr="00337DB1" w:rsidRDefault="00230299" w:rsidP="00337DB1">
            <w:pPr>
              <w:jc w:val="center"/>
              <w:rPr>
                <w:rFonts w:ascii="Comic Sans MS" w:hAnsi="Comic Sans MS"/>
                <w:sz w:val="20"/>
                <w:szCs w:val="20"/>
              </w:rPr>
            </w:pPr>
            <w:r w:rsidRPr="00230299">
              <w:rPr>
                <w:rFonts w:ascii="Comic Sans MS" w:hAnsi="Comic Sans MS"/>
                <w:sz w:val="20"/>
                <w:szCs w:val="20"/>
              </w:rPr>
              <w:t>design a 3D model for a purpose.</w:t>
            </w:r>
            <w:r w:rsidRPr="00230299">
              <w:rPr>
                <w:rFonts w:ascii="Comic Sans MS" w:hAnsi="Comic Sans MS"/>
                <w:sz w:val="20"/>
                <w:szCs w:val="20"/>
              </w:rPr>
              <w:cr/>
            </w:r>
            <w:r w:rsidR="00337DB1">
              <w:rPr>
                <w:rFonts w:ascii="Comic Sans MS" w:hAnsi="Comic Sans MS"/>
                <w:sz w:val="20"/>
                <w:szCs w:val="20"/>
              </w:rPr>
              <w:t>We will also explore</w:t>
            </w:r>
            <w:r w:rsidR="00337DB1" w:rsidRPr="00337DB1">
              <w:rPr>
                <w:rFonts w:ascii="Comic Sans MS" w:hAnsi="Comic Sans MS"/>
                <w:sz w:val="20"/>
                <w:szCs w:val="20"/>
              </w:rPr>
              <w:t xml:space="preserve"> the different viewpoints </w:t>
            </w:r>
          </w:p>
          <w:p w:rsidR="00230299" w:rsidRDefault="00337DB1" w:rsidP="00337DB1">
            <w:pPr>
              <w:jc w:val="center"/>
              <w:rPr>
                <w:rFonts w:ascii="Comic Sans MS" w:hAnsi="Comic Sans MS"/>
                <w:sz w:val="20"/>
                <w:szCs w:val="20"/>
              </w:rPr>
            </w:pPr>
            <w:r>
              <w:rPr>
                <w:rFonts w:ascii="Comic Sans MS" w:hAnsi="Comic Sans MS"/>
                <w:sz w:val="20"/>
                <w:szCs w:val="20"/>
              </w:rPr>
              <w:t>whilst designing a building,</w:t>
            </w:r>
          </w:p>
          <w:p w:rsidR="00337DB1" w:rsidRPr="00337DB1" w:rsidRDefault="00337DB1" w:rsidP="00337DB1">
            <w:pPr>
              <w:jc w:val="center"/>
              <w:rPr>
                <w:rFonts w:ascii="Comic Sans MS" w:hAnsi="Comic Sans MS"/>
                <w:sz w:val="20"/>
                <w:szCs w:val="20"/>
              </w:rPr>
            </w:pPr>
            <w:r>
              <w:rPr>
                <w:rFonts w:ascii="Comic Sans MS" w:hAnsi="Comic Sans MS"/>
                <w:sz w:val="20"/>
                <w:szCs w:val="20"/>
              </w:rPr>
              <w:t>refine</w:t>
            </w:r>
            <w:r w:rsidRPr="00337DB1">
              <w:rPr>
                <w:rFonts w:ascii="Comic Sans MS" w:hAnsi="Comic Sans MS"/>
                <w:sz w:val="20"/>
                <w:szCs w:val="20"/>
              </w:rPr>
              <w:t xml:space="preserve"> one of their designs to prepare it for</w:t>
            </w:r>
          </w:p>
          <w:p w:rsidR="00337DB1" w:rsidRPr="00337DB1" w:rsidRDefault="00337DB1" w:rsidP="00337DB1">
            <w:pPr>
              <w:jc w:val="center"/>
              <w:rPr>
                <w:rFonts w:ascii="Comic Sans MS" w:hAnsi="Comic Sans MS"/>
                <w:sz w:val="20"/>
                <w:szCs w:val="20"/>
              </w:rPr>
            </w:pPr>
            <w:r w:rsidRPr="00337DB1">
              <w:rPr>
                <w:rFonts w:ascii="Comic Sans MS" w:hAnsi="Comic Sans MS"/>
                <w:sz w:val="20"/>
                <w:szCs w:val="20"/>
              </w:rPr>
              <w:t>printing</w:t>
            </w:r>
            <w:r>
              <w:rPr>
                <w:rFonts w:ascii="Comic Sans MS" w:hAnsi="Comic Sans MS"/>
                <w:sz w:val="20"/>
                <w:szCs w:val="20"/>
              </w:rPr>
              <w:t xml:space="preserve"> and finally print</w:t>
            </w:r>
            <w:r w:rsidRPr="00337DB1">
              <w:rPr>
                <w:rFonts w:ascii="Comic Sans MS" w:hAnsi="Comic Sans MS"/>
                <w:sz w:val="20"/>
                <w:szCs w:val="20"/>
              </w:rPr>
              <w:t xml:space="preserve"> their design as a 2D net and then</w:t>
            </w:r>
          </w:p>
          <w:p w:rsidR="00337DB1" w:rsidRPr="008223BE" w:rsidRDefault="00337DB1" w:rsidP="00337DB1">
            <w:pPr>
              <w:jc w:val="center"/>
              <w:rPr>
                <w:rFonts w:ascii="Comic Sans MS" w:hAnsi="Comic Sans MS"/>
                <w:sz w:val="20"/>
                <w:szCs w:val="20"/>
              </w:rPr>
            </w:pPr>
            <w:r>
              <w:rPr>
                <w:rFonts w:ascii="Comic Sans MS" w:hAnsi="Comic Sans MS"/>
                <w:sz w:val="20"/>
                <w:szCs w:val="20"/>
              </w:rPr>
              <w:t xml:space="preserve">use it to create </w:t>
            </w:r>
            <w:r w:rsidRPr="00337DB1">
              <w:rPr>
                <w:rFonts w:ascii="Comic Sans MS" w:hAnsi="Comic Sans MS"/>
                <w:sz w:val="20"/>
                <w:szCs w:val="20"/>
              </w:rPr>
              <w:t>a 3D model.</w:t>
            </w:r>
          </w:p>
        </w:tc>
        <w:tc>
          <w:tcPr>
            <w:tcW w:w="1985" w:type="dxa"/>
            <w:gridSpan w:val="3"/>
          </w:tcPr>
          <w:p w:rsidR="00DE2681" w:rsidRDefault="00DE2681" w:rsidP="0024257B">
            <w:pPr>
              <w:jc w:val="center"/>
              <w:rPr>
                <w:rFonts w:ascii="Comic Sans MS" w:hAnsi="Comic Sans MS"/>
                <w:sz w:val="20"/>
                <w:szCs w:val="20"/>
              </w:rPr>
            </w:pPr>
            <w:r>
              <w:rPr>
                <w:rFonts w:ascii="Comic Sans MS" w:hAnsi="Comic Sans MS"/>
                <w:sz w:val="20"/>
                <w:szCs w:val="20"/>
              </w:rPr>
              <w:lastRenderedPageBreak/>
              <w:t>Coding</w:t>
            </w:r>
          </w:p>
          <w:p w:rsidR="00337DB1" w:rsidRDefault="00337DB1" w:rsidP="00337DB1">
            <w:pPr>
              <w:jc w:val="center"/>
              <w:rPr>
                <w:rFonts w:ascii="Comic Sans MS" w:hAnsi="Comic Sans MS"/>
                <w:sz w:val="20"/>
                <w:szCs w:val="20"/>
              </w:rPr>
            </w:pPr>
            <w:r w:rsidRPr="00337DB1">
              <w:rPr>
                <w:rFonts w:ascii="Comic Sans MS" w:hAnsi="Comic Sans MS"/>
                <w:sz w:val="20"/>
                <w:szCs w:val="20"/>
              </w:rPr>
              <w:t xml:space="preserve">This term we will learn to explain </w:t>
            </w:r>
            <w:r w:rsidRPr="00337DB1">
              <w:rPr>
                <w:rFonts w:ascii="Comic Sans MS" w:hAnsi="Comic Sans MS"/>
                <w:sz w:val="20"/>
                <w:szCs w:val="20"/>
              </w:rPr>
              <w:lastRenderedPageBreak/>
              <w:t>what Object, Action, Output, Control and Event are in computer programming and  explain which commands they included in their program and what they achieve.</w:t>
            </w:r>
            <w:r>
              <w:rPr>
                <w:rFonts w:ascii="Comic Sans MS" w:hAnsi="Comic Sans MS"/>
                <w:sz w:val="20"/>
                <w:szCs w:val="20"/>
              </w:rPr>
              <w:t xml:space="preserve">  </w:t>
            </w:r>
          </w:p>
          <w:p w:rsidR="00337DB1" w:rsidRPr="00337DB1" w:rsidRDefault="00337DB1" w:rsidP="00337DB1">
            <w:pPr>
              <w:jc w:val="center"/>
              <w:rPr>
                <w:rFonts w:ascii="Comic Sans MS" w:hAnsi="Comic Sans MS" w:cs="Arial"/>
                <w:sz w:val="20"/>
                <w:szCs w:val="20"/>
              </w:rPr>
            </w:pPr>
            <w:r>
              <w:rPr>
                <w:rFonts w:ascii="Comic Sans MS" w:hAnsi="Comic Sans MS" w:cs="Arial"/>
                <w:sz w:val="20"/>
                <w:szCs w:val="20"/>
              </w:rPr>
              <w:t>We will also learn to</w:t>
            </w:r>
            <w:r w:rsidRPr="00337DB1">
              <w:rPr>
                <w:rFonts w:ascii="Comic Sans MS" w:hAnsi="Comic Sans MS" w:cs="Arial"/>
                <w:sz w:val="20"/>
                <w:szCs w:val="20"/>
              </w:rPr>
              <w:t xml:space="preserve"> explain how their program simulates a physical</w:t>
            </w:r>
          </w:p>
          <w:p w:rsidR="00337DB1" w:rsidRPr="00337DB1" w:rsidRDefault="00337DB1" w:rsidP="00337DB1">
            <w:pPr>
              <w:jc w:val="center"/>
              <w:rPr>
                <w:rFonts w:ascii="Comic Sans MS" w:hAnsi="Comic Sans MS" w:cs="Arial"/>
                <w:sz w:val="20"/>
                <w:szCs w:val="20"/>
              </w:rPr>
            </w:pPr>
            <w:r w:rsidRPr="00337DB1">
              <w:rPr>
                <w:rFonts w:ascii="Comic Sans MS" w:hAnsi="Comic Sans MS" w:cs="Arial"/>
                <w:sz w:val="20"/>
                <w:szCs w:val="20"/>
              </w:rPr>
              <w:t>system, i.e. objects move at different speeds and angles</w:t>
            </w:r>
            <w:r>
              <w:rPr>
                <w:rFonts w:ascii="Comic Sans MS" w:hAnsi="Comic Sans MS" w:cs="Arial"/>
                <w:sz w:val="20"/>
                <w:szCs w:val="20"/>
              </w:rPr>
              <w:t xml:space="preserve"> and </w:t>
            </w:r>
            <w:r w:rsidRPr="00337DB1">
              <w:rPr>
                <w:rFonts w:ascii="Comic Sans MS" w:hAnsi="Comic Sans MS" w:cs="Arial"/>
                <w:sz w:val="20"/>
                <w:szCs w:val="20"/>
              </w:rPr>
              <w:t>describe what they did to make their vehicle</w:t>
            </w:r>
          </w:p>
          <w:p w:rsidR="00337DB1" w:rsidRPr="00337DB1" w:rsidRDefault="00337DB1" w:rsidP="00337DB1">
            <w:pPr>
              <w:jc w:val="center"/>
              <w:rPr>
                <w:rFonts w:ascii="Comic Sans MS" w:hAnsi="Comic Sans MS" w:cs="Arial"/>
                <w:sz w:val="20"/>
                <w:szCs w:val="20"/>
              </w:rPr>
            </w:pPr>
            <w:r>
              <w:rPr>
                <w:rFonts w:ascii="Comic Sans MS" w:hAnsi="Comic Sans MS" w:cs="Arial"/>
                <w:sz w:val="20"/>
                <w:szCs w:val="20"/>
              </w:rPr>
              <w:t>change angle.</w:t>
            </w:r>
          </w:p>
        </w:tc>
        <w:tc>
          <w:tcPr>
            <w:tcW w:w="1986" w:type="dxa"/>
            <w:gridSpan w:val="4"/>
          </w:tcPr>
          <w:p w:rsidR="00DE2681" w:rsidRDefault="00DE2681" w:rsidP="0024257B">
            <w:pPr>
              <w:jc w:val="center"/>
              <w:rPr>
                <w:rFonts w:ascii="Comic Sans MS" w:hAnsi="Comic Sans MS" w:cs="Arial"/>
                <w:sz w:val="18"/>
                <w:szCs w:val="18"/>
              </w:rPr>
            </w:pPr>
            <w:r>
              <w:rPr>
                <w:rFonts w:ascii="Comic Sans MS" w:hAnsi="Comic Sans MS" w:cs="Arial"/>
                <w:sz w:val="18"/>
                <w:szCs w:val="18"/>
              </w:rPr>
              <w:lastRenderedPageBreak/>
              <w:t>Databases</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 xml:space="preserve">During this unit we will learn to </w:t>
            </w:r>
            <w:r w:rsidRPr="00337DB1">
              <w:rPr>
                <w:rFonts w:ascii="Comic Sans MS" w:hAnsi="Comic Sans MS" w:cs="Arial"/>
                <w:sz w:val="18"/>
                <w:szCs w:val="18"/>
              </w:rPr>
              <w:t xml:space="preserve"> </w:t>
            </w:r>
            <w:r w:rsidRPr="00337DB1">
              <w:rPr>
                <w:rFonts w:ascii="Comic Sans MS" w:hAnsi="Comic Sans MS" w:cs="Arial"/>
                <w:sz w:val="18"/>
                <w:szCs w:val="18"/>
              </w:rPr>
              <w:lastRenderedPageBreak/>
              <w:t>understand the different ways to search a</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database and  s</w:t>
            </w:r>
            <w:r w:rsidRPr="00337DB1">
              <w:rPr>
                <w:rFonts w:ascii="Comic Sans MS" w:hAnsi="Comic Sans MS" w:cs="Arial"/>
                <w:sz w:val="18"/>
                <w:szCs w:val="18"/>
              </w:rPr>
              <w:t>earch a database in order to answer</w:t>
            </w:r>
          </w:p>
          <w:p w:rsidR="00337DB1" w:rsidRDefault="00337DB1" w:rsidP="00337DB1">
            <w:pPr>
              <w:jc w:val="center"/>
              <w:rPr>
                <w:rFonts w:ascii="Comic Sans MS" w:hAnsi="Comic Sans MS" w:cs="Arial"/>
                <w:sz w:val="18"/>
                <w:szCs w:val="18"/>
              </w:rPr>
            </w:pPr>
            <w:r w:rsidRPr="00337DB1">
              <w:rPr>
                <w:rFonts w:ascii="Comic Sans MS" w:hAnsi="Comic Sans MS" w:cs="Arial"/>
                <w:sz w:val="18"/>
                <w:szCs w:val="18"/>
              </w:rPr>
              <w:t>questions correctly.</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We will design an avatar for a class database and</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successfully enter</w:t>
            </w:r>
            <w:r w:rsidRPr="00337DB1">
              <w:rPr>
                <w:rFonts w:ascii="Comic Sans MS" w:hAnsi="Comic Sans MS" w:cs="Arial"/>
                <w:sz w:val="18"/>
                <w:szCs w:val="18"/>
              </w:rPr>
              <w:t xml:space="preserve"> information into a</w:t>
            </w:r>
          </w:p>
          <w:p w:rsidR="00337DB1" w:rsidRPr="00337DB1" w:rsidRDefault="00337DB1" w:rsidP="00337DB1">
            <w:pPr>
              <w:jc w:val="center"/>
              <w:rPr>
                <w:rFonts w:ascii="Comic Sans MS" w:hAnsi="Comic Sans MS" w:cs="Arial"/>
                <w:sz w:val="18"/>
                <w:szCs w:val="18"/>
              </w:rPr>
            </w:pPr>
            <w:r w:rsidRPr="00337DB1">
              <w:rPr>
                <w:rFonts w:ascii="Comic Sans MS" w:hAnsi="Comic Sans MS" w:cs="Arial"/>
                <w:sz w:val="18"/>
                <w:szCs w:val="18"/>
              </w:rPr>
              <w:t>class database.</w:t>
            </w:r>
            <w:r>
              <w:rPr>
                <w:rFonts w:ascii="Comic Sans MS" w:hAnsi="Comic Sans MS" w:cs="Arial"/>
                <w:sz w:val="18"/>
                <w:szCs w:val="18"/>
              </w:rPr>
              <w:t xml:space="preserve"> We will also </w:t>
            </w:r>
            <w:r w:rsidRPr="00337DB1">
              <w:rPr>
                <w:rFonts w:ascii="Comic Sans MS" w:hAnsi="Comic Sans MS" w:cs="Arial"/>
                <w:sz w:val="18"/>
                <w:szCs w:val="18"/>
              </w:rPr>
              <w:t xml:space="preserve">create their own database on a </w:t>
            </w:r>
          </w:p>
          <w:p w:rsidR="00337DB1" w:rsidRPr="00337DB1" w:rsidRDefault="00337DB1" w:rsidP="00337DB1">
            <w:pPr>
              <w:jc w:val="center"/>
              <w:rPr>
                <w:rFonts w:ascii="Comic Sans MS" w:hAnsi="Comic Sans MS" w:cs="Arial"/>
                <w:sz w:val="18"/>
                <w:szCs w:val="18"/>
              </w:rPr>
            </w:pPr>
            <w:r w:rsidRPr="00337DB1">
              <w:rPr>
                <w:rFonts w:ascii="Comic Sans MS" w:hAnsi="Comic Sans MS" w:cs="Arial"/>
                <w:sz w:val="18"/>
                <w:szCs w:val="18"/>
              </w:rPr>
              <w:t>topic</w:t>
            </w:r>
            <w:r>
              <w:rPr>
                <w:rFonts w:ascii="Comic Sans MS" w:hAnsi="Comic Sans MS" w:cs="Arial"/>
                <w:sz w:val="18"/>
                <w:szCs w:val="18"/>
              </w:rPr>
              <w:t xml:space="preserve"> and</w:t>
            </w:r>
            <w:r w:rsidRPr="00337DB1">
              <w:rPr>
                <w:rFonts w:ascii="Comic Sans MS" w:hAnsi="Comic Sans MS" w:cs="Arial"/>
                <w:sz w:val="18"/>
                <w:szCs w:val="18"/>
              </w:rPr>
              <w:t xml:space="preserve"> add records to their database.</w:t>
            </w:r>
          </w:p>
          <w:p w:rsidR="00337DB1" w:rsidRPr="0024257B" w:rsidRDefault="00337DB1" w:rsidP="00337DB1">
            <w:pPr>
              <w:jc w:val="center"/>
              <w:rPr>
                <w:rFonts w:ascii="Comic Sans MS" w:hAnsi="Comic Sans MS" w:cs="Arial"/>
                <w:sz w:val="18"/>
                <w:szCs w:val="18"/>
              </w:rPr>
            </w:pPr>
          </w:p>
        </w:tc>
        <w:tc>
          <w:tcPr>
            <w:tcW w:w="2017" w:type="dxa"/>
            <w:gridSpan w:val="2"/>
          </w:tcPr>
          <w:p w:rsidR="00216D81" w:rsidRDefault="00DE2681" w:rsidP="00216D81">
            <w:pPr>
              <w:jc w:val="center"/>
              <w:rPr>
                <w:rFonts w:ascii="Comic Sans MS" w:hAnsi="Comic Sans MS" w:cs="Arial"/>
                <w:sz w:val="18"/>
                <w:szCs w:val="18"/>
              </w:rPr>
            </w:pPr>
            <w:r>
              <w:rPr>
                <w:rFonts w:ascii="Comic Sans MS" w:hAnsi="Comic Sans MS" w:cs="Arial"/>
                <w:sz w:val="18"/>
                <w:szCs w:val="18"/>
              </w:rPr>
              <w:lastRenderedPageBreak/>
              <w:t>Game Creator</w:t>
            </w:r>
            <w:r w:rsidR="00216D81">
              <w:rPr>
                <w:rFonts w:ascii="Comic Sans MS" w:hAnsi="Comic Sans MS" w:cs="Arial"/>
                <w:sz w:val="18"/>
                <w:szCs w:val="18"/>
              </w:rPr>
              <w:t xml:space="preserve"> </w:t>
            </w:r>
          </w:p>
          <w:p w:rsidR="00216D81" w:rsidRPr="00216D81" w:rsidRDefault="00350297" w:rsidP="00216D81">
            <w:pPr>
              <w:jc w:val="center"/>
              <w:rPr>
                <w:rFonts w:ascii="Comic Sans MS" w:hAnsi="Comic Sans MS" w:cs="Arial"/>
                <w:sz w:val="18"/>
                <w:szCs w:val="18"/>
              </w:rPr>
            </w:pPr>
            <w:r>
              <w:rPr>
                <w:rFonts w:ascii="Comic Sans MS" w:hAnsi="Comic Sans MS" w:cs="Arial"/>
                <w:sz w:val="18"/>
                <w:szCs w:val="18"/>
              </w:rPr>
              <w:t>We will begin by</w:t>
            </w:r>
            <w:r w:rsidR="00216D81">
              <w:rPr>
                <w:rFonts w:ascii="Comic Sans MS" w:hAnsi="Comic Sans MS" w:cs="Arial"/>
                <w:sz w:val="18"/>
                <w:szCs w:val="18"/>
              </w:rPr>
              <w:t xml:space="preserve"> </w:t>
            </w:r>
            <w:r w:rsidR="00216D81" w:rsidRPr="00216D81">
              <w:rPr>
                <w:rFonts w:ascii="Comic Sans MS" w:hAnsi="Comic Sans MS" w:cs="Arial"/>
                <w:sz w:val="18"/>
                <w:szCs w:val="18"/>
              </w:rPr>
              <w:t>review</w:t>
            </w:r>
            <w:r w:rsidR="00216D81">
              <w:rPr>
                <w:rFonts w:ascii="Comic Sans MS" w:hAnsi="Comic Sans MS" w:cs="Arial"/>
                <w:sz w:val="18"/>
                <w:szCs w:val="18"/>
              </w:rPr>
              <w:t>ing</w:t>
            </w:r>
            <w:r w:rsidR="00216D81" w:rsidRPr="00216D81">
              <w:rPr>
                <w:rFonts w:ascii="Comic Sans MS" w:hAnsi="Comic Sans MS" w:cs="Arial"/>
                <w:sz w:val="18"/>
                <w:szCs w:val="18"/>
              </w:rPr>
              <w:t xml:space="preserve"> and </w:t>
            </w:r>
            <w:r w:rsidR="00216D81" w:rsidRPr="00216D81">
              <w:rPr>
                <w:rFonts w:ascii="Comic Sans MS" w:hAnsi="Comic Sans MS" w:cs="Arial"/>
                <w:sz w:val="18"/>
                <w:szCs w:val="18"/>
              </w:rPr>
              <w:lastRenderedPageBreak/>
              <w:t>analys</w:t>
            </w:r>
            <w:r w:rsidR="00216D81">
              <w:rPr>
                <w:rFonts w:ascii="Comic Sans MS" w:hAnsi="Comic Sans MS" w:cs="Arial"/>
                <w:sz w:val="18"/>
                <w:szCs w:val="18"/>
              </w:rPr>
              <w:t>ing</w:t>
            </w:r>
            <w:r w:rsidR="00216D81" w:rsidRPr="00216D81">
              <w:rPr>
                <w:rFonts w:ascii="Comic Sans MS" w:hAnsi="Comic Sans MS" w:cs="Arial"/>
                <w:sz w:val="18"/>
                <w:szCs w:val="18"/>
              </w:rPr>
              <w:t xml:space="preserve"> a computer game. </w:t>
            </w:r>
            <w:r w:rsidR="00216D81">
              <w:rPr>
                <w:rFonts w:ascii="Comic Sans MS" w:hAnsi="Comic Sans MS" w:cs="Arial"/>
                <w:sz w:val="18"/>
                <w:szCs w:val="18"/>
              </w:rPr>
              <w:t xml:space="preserve">We will also </w:t>
            </w:r>
            <w:r w:rsidR="00216D81" w:rsidRPr="00216D81">
              <w:rPr>
                <w:rFonts w:ascii="Comic Sans MS" w:hAnsi="Comic Sans MS" w:cs="Arial"/>
                <w:sz w:val="18"/>
                <w:szCs w:val="18"/>
              </w:rPr>
              <w:t xml:space="preserve"> describe some of the elements that make a</w:t>
            </w:r>
          </w:p>
          <w:p w:rsidR="00216D81" w:rsidRPr="00216D81" w:rsidRDefault="00216D81" w:rsidP="00216D81">
            <w:pPr>
              <w:jc w:val="center"/>
              <w:rPr>
                <w:rFonts w:ascii="Comic Sans MS" w:hAnsi="Comic Sans MS" w:cs="Arial"/>
                <w:sz w:val="18"/>
                <w:szCs w:val="18"/>
              </w:rPr>
            </w:pPr>
            <w:r w:rsidRPr="00216D81">
              <w:rPr>
                <w:rFonts w:ascii="Comic Sans MS" w:hAnsi="Comic Sans MS" w:cs="Arial"/>
                <w:sz w:val="18"/>
                <w:szCs w:val="18"/>
              </w:rPr>
              <w:t>successful game.</w:t>
            </w:r>
          </w:p>
          <w:p w:rsidR="00DE2681" w:rsidRPr="00036EB4" w:rsidRDefault="00216D81" w:rsidP="00216D81">
            <w:pPr>
              <w:jc w:val="center"/>
              <w:rPr>
                <w:rFonts w:ascii="Comic Sans MS" w:hAnsi="Comic Sans MS" w:cs="Arial"/>
                <w:sz w:val="18"/>
                <w:szCs w:val="18"/>
              </w:rPr>
            </w:pPr>
            <w:r w:rsidRPr="00216D81">
              <w:rPr>
                <w:rFonts w:ascii="Comic Sans MS" w:hAnsi="Comic Sans MS" w:cs="Arial"/>
                <w:sz w:val="18"/>
                <w:szCs w:val="18"/>
              </w:rPr>
              <w:t>Children can begin the process of designing their own game</w:t>
            </w:r>
          </w:p>
        </w:tc>
      </w:tr>
      <w:tr w:rsidR="0024257B" w:rsidRPr="006C0F1C" w:rsidTr="00165339">
        <w:trPr>
          <w:jc w:val="center"/>
        </w:trPr>
        <w:tc>
          <w:tcPr>
            <w:tcW w:w="2680" w:type="dxa"/>
          </w:tcPr>
          <w:p w:rsidR="0024257B" w:rsidRPr="006C0F1C" w:rsidRDefault="0024257B">
            <w:pPr>
              <w:rPr>
                <w:rFonts w:ascii="Comic Sans MS" w:hAnsi="Comic Sans MS"/>
              </w:rPr>
            </w:pPr>
          </w:p>
        </w:tc>
        <w:tc>
          <w:tcPr>
            <w:tcW w:w="11495" w:type="dxa"/>
            <w:gridSpan w:val="16"/>
          </w:tcPr>
          <w:p w:rsidR="0024257B" w:rsidRPr="0024257B" w:rsidRDefault="0024257B" w:rsidP="0024257B">
            <w:pPr>
              <w:jc w:val="center"/>
              <w:rPr>
                <w:rFonts w:ascii="Comic Sans MS" w:hAnsi="Comic Sans MS" w:cs="Arial"/>
                <w:b/>
                <w:sz w:val="18"/>
                <w:szCs w:val="18"/>
              </w:rPr>
            </w:pPr>
            <w:r w:rsidRPr="0024257B">
              <w:rPr>
                <w:rFonts w:ascii="Comic Sans MS" w:hAnsi="Comic Sans MS" w:cs="Arial"/>
                <w:b/>
                <w:sz w:val="18"/>
                <w:szCs w:val="18"/>
              </w:rPr>
              <w:t>E-safety is taught every unit throughout the year and will be discussed through PSHE and if and when it is needed.</w:t>
            </w:r>
          </w:p>
        </w:tc>
      </w:tr>
      <w:tr w:rsidR="0024257B" w:rsidRPr="006C0F1C" w:rsidTr="0024257B">
        <w:trPr>
          <w:jc w:val="center"/>
        </w:trPr>
        <w:tc>
          <w:tcPr>
            <w:tcW w:w="14175" w:type="dxa"/>
            <w:gridSpan w:val="17"/>
          </w:tcPr>
          <w:p w:rsidR="0024257B" w:rsidRPr="006C0F1C" w:rsidRDefault="0024257B" w:rsidP="006C0F1C">
            <w:pPr>
              <w:jc w:val="center"/>
              <w:rPr>
                <w:rFonts w:ascii="Comic Sans MS" w:hAnsi="Comic Sans MS"/>
              </w:rPr>
            </w:pPr>
            <w:r w:rsidRPr="006C0F1C">
              <w:rPr>
                <w:rFonts w:ascii="Comic Sans MS" w:hAnsi="Comic Sans MS"/>
              </w:rPr>
              <w:t>Foundation Subjects</w:t>
            </w: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t>Art</w:t>
            </w:r>
          </w:p>
        </w:tc>
        <w:tc>
          <w:tcPr>
            <w:tcW w:w="11495" w:type="dxa"/>
            <w:gridSpan w:val="16"/>
          </w:tcPr>
          <w:p w:rsidR="0024257B" w:rsidRPr="006C0F1C" w:rsidRDefault="0024257B" w:rsidP="00E43B3B">
            <w:pPr>
              <w:rPr>
                <w:rFonts w:ascii="Comic Sans MS" w:hAnsi="Comic Sans MS"/>
              </w:rPr>
            </w:pPr>
          </w:p>
        </w:tc>
      </w:tr>
      <w:tr w:rsidR="0024257B" w:rsidRPr="006C0F1C" w:rsidTr="00AD2D6C">
        <w:trPr>
          <w:jc w:val="center"/>
        </w:trPr>
        <w:tc>
          <w:tcPr>
            <w:tcW w:w="2680" w:type="dxa"/>
          </w:tcPr>
          <w:p w:rsidR="0024257B" w:rsidRPr="006C0F1C" w:rsidRDefault="0024257B">
            <w:pPr>
              <w:rPr>
                <w:rFonts w:ascii="Comic Sans MS" w:hAnsi="Comic Sans MS"/>
              </w:rPr>
            </w:pPr>
          </w:p>
        </w:tc>
        <w:tc>
          <w:tcPr>
            <w:tcW w:w="3552" w:type="dxa"/>
            <w:gridSpan w:val="6"/>
          </w:tcPr>
          <w:p w:rsidR="0016265B" w:rsidRPr="00EA6F28" w:rsidRDefault="00196740" w:rsidP="0024257B">
            <w:pPr>
              <w:jc w:val="center"/>
              <w:rPr>
                <w:rFonts w:ascii="Comic Sans MS" w:hAnsi="Comic Sans MS"/>
                <w:color w:val="FF00FF"/>
                <w:sz w:val="20"/>
                <w:szCs w:val="20"/>
              </w:rPr>
            </w:pPr>
            <w:r>
              <w:rPr>
                <w:rFonts w:ascii="Comic Sans MS" w:hAnsi="Comic Sans MS"/>
                <w:sz w:val="20"/>
                <w:szCs w:val="20"/>
              </w:rPr>
              <w:t>We will be creating ‘half and half’ artwork based around perspective drawing and learning to mix and use watercolour paints effectively.</w:t>
            </w:r>
          </w:p>
        </w:tc>
        <w:tc>
          <w:tcPr>
            <w:tcW w:w="3940" w:type="dxa"/>
            <w:gridSpan w:val="4"/>
          </w:tcPr>
          <w:p w:rsidR="0024257B" w:rsidRPr="00EF02FA" w:rsidRDefault="00196740" w:rsidP="0024257B">
            <w:pPr>
              <w:jc w:val="center"/>
              <w:rPr>
                <w:rFonts w:ascii="Comic Sans MS" w:hAnsi="Comic Sans MS"/>
                <w:sz w:val="20"/>
                <w:szCs w:val="20"/>
              </w:rPr>
            </w:pPr>
            <w:r w:rsidRPr="00196740">
              <w:rPr>
                <w:rFonts w:ascii="Comic Sans MS" w:hAnsi="Comic Sans MS"/>
                <w:sz w:val="20"/>
                <w:szCs w:val="20"/>
              </w:rPr>
              <w:t xml:space="preserve">We will be looking at the artist </w:t>
            </w:r>
            <w:proofErr w:type="spellStart"/>
            <w:r w:rsidRPr="00196740">
              <w:rPr>
                <w:rFonts w:ascii="Comic Sans MS" w:hAnsi="Comic Sans MS"/>
                <w:sz w:val="20"/>
                <w:szCs w:val="20"/>
              </w:rPr>
              <w:t>Kumi</w:t>
            </w:r>
            <w:proofErr w:type="spellEnd"/>
            <w:r w:rsidRPr="00196740">
              <w:rPr>
                <w:rFonts w:ascii="Comic Sans MS" w:hAnsi="Comic Sans MS"/>
                <w:sz w:val="20"/>
                <w:szCs w:val="20"/>
              </w:rPr>
              <w:t xml:space="preserve"> Yamashita who creates pieces of art based on light, dark and shadows.  We will begin by creating shadow art using 3D objects then move onto how to </w:t>
            </w:r>
            <w:r w:rsidRPr="00196740">
              <w:rPr>
                <w:rFonts w:ascii="Comic Sans MS" w:hAnsi="Comic Sans MS"/>
                <w:sz w:val="20"/>
                <w:szCs w:val="20"/>
              </w:rPr>
              <w:lastRenderedPageBreak/>
              <w:t>create shadows using shading, hatching and cross hatching using different types of drawing pencils and how we can add pen to our drawings.</w:t>
            </w:r>
          </w:p>
        </w:tc>
        <w:tc>
          <w:tcPr>
            <w:tcW w:w="4003" w:type="dxa"/>
            <w:gridSpan w:val="6"/>
          </w:tcPr>
          <w:p w:rsidR="0024257B" w:rsidRPr="000F5B58" w:rsidRDefault="00196740" w:rsidP="000F5B58">
            <w:pPr>
              <w:jc w:val="center"/>
              <w:rPr>
                <w:rFonts w:ascii="Comic Sans MS" w:hAnsi="Comic Sans MS"/>
                <w:sz w:val="20"/>
              </w:rPr>
            </w:pPr>
            <w:r>
              <w:rPr>
                <w:rFonts w:ascii="Comic Sans MS" w:hAnsi="Comic Sans MS"/>
                <w:sz w:val="20"/>
              </w:rPr>
              <w:lastRenderedPageBreak/>
              <w:t xml:space="preserve">We will be creating Anglo-Saxon </w:t>
            </w:r>
            <w:proofErr w:type="spellStart"/>
            <w:r>
              <w:rPr>
                <w:rFonts w:ascii="Comic Sans MS" w:hAnsi="Comic Sans MS"/>
                <w:sz w:val="20"/>
              </w:rPr>
              <w:t>collograph</w:t>
            </w:r>
            <w:proofErr w:type="spellEnd"/>
            <w:r>
              <w:rPr>
                <w:rFonts w:ascii="Comic Sans MS" w:hAnsi="Comic Sans MS"/>
                <w:sz w:val="20"/>
              </w:rPr>
              <w:t xml:space="preserve"> art based on pattern printing patterns using different textures to create effect.  </w:t>
            </w:r>
          </w:p>
        </w:tc>
      </w:tr>
      <w:tr w:rsidR="00AD2D6C" w:rsidRPr="006C0F1C" w:rsidTr="00AD2D6C">
        <w:trPr>
          <w:jc w:val="center"/>
        </w:trPr>
        <w:tc>
          <w:tcPr>
            <w:tcW w:w="2680" w:type="dxa"/>
            <w:vMerge w:val="restart"/>
          </w:tcPr>
          <w:p w:rsidR="00AD2D6C" w:rsidRPr="006C0F1C" w:rsidRDefault="00AD2D6C">
            <w:pPr>
              <w:rPr>
                <w:rFonts w:ascii="Comic Sans MS" w:hAnsi="Comic Sans MS"/>
              </w:rPr>
            </w:pPr>
            <w:r w:rsidRPr="006C0F1C">
              <w:rPr>
                <w:rFonts w:ascii="Comic Sans MS" w:hAnsi="Comic Sans MS"/>
              </w:rPr>
              <w:t>Design and Technology</w:t>
            </w:r>
          </w:p>
        </w:tc>
        <w:tc>
          <w:tcPr>
            <w:tcW w:w="3552" w:type="dxa"/>
            <w:gridSpan w:val="6"/>
            <w:vMerge w:val="restart"/>
          </w:tcPr>
          <w:p w:rsidR="00AD2D6C" w:rsidRPr="006C0F1C" w:rsidRDefault="00AD2D6C" w:rsidP="000413E9">
            <w:pPr>
              <w:jc w:val="center"/>
              <w:rPr>
                <w:rFonts w:ascii="Comic Sans MS" w:hAnsi="Comic Sans MS"/>
              </w:rPr>
            </w:pPr>
            <w:r w:rsidRPr="00AD2D6C">
              <w:rPr>
                <w:rFonts w:ascii="Comic Sans MS" w:hAnsi="Comic Sans MS"/>
                <w:sz w:val="20"/>
              </w:rPr>
              <w:t xml:space="preserve">We will investigate and analyse a range of existing products that have pulleys, gears, levers and cams looking at how they are used and how they could be improved upon.  We will be using </w:t>
            </w:r>
            <w:proofErr w:type="spellStart"/>
            <w:r w:rsidRPr="00AD2D6C">
              <w:rPr>
                <w:rFonts w:ascii="Comic Sans MS" w:hAnsi="Comic Sans MS"/>
                <w:sz w:val="20"/>
              </w:rPr>
              <w:t>k’Nex</w:t>
            </w:r>
            <w:proofErr w:type="spellEnd"/>
            <w:r w:rsidRPr="00AD2D6C">
              <w:rPr>
                <w:rFonts w:ascii="Comic Sans MS" w:hAnsi="Comic Sans MS"/>
                <w:sz w:val="20"/>
              </w:rPr>
              <w:t xml:space="preserve"> to create new models of the products with our improvements and draw explanatory diagrams of our products.</w:t>
            </w:r>
          </w:p>
        </w:tc>
        <w:tc>
          <w:tcPr>
            <w:tcW w:w="3969" w:type="dxa"/>
            <w:gridSpan w:val="6"/>
          </w:tcPr>
          <w:p w:rsidR="00AD2D6C" w:rsidRPr="006C0F1C" w:rsidRDefault="00AD2D6C" w:rsidP="00E43B3B">
            <w:pPr>
              <w:rPr>
                <w:rFonts w:ascii="Comic Sans MS" w:hAnsi="Comic Sans MS"/>
              </w:rPr>
            </w:pPr>
          </w:p>
        </w:tc>
        <w:tc>
          <w:tcPr>
            <w:tcW w:w="3974" w:type="dxa"/>
            <w:gridSpan w:val="4"/>
          </w:tcPr>
          <w:p w:rsidR="00AD2D6C" w:rsidRPr="006C0F1C" w:rsidRDefault="00AD2D6C" w:rsidP="00E43B3B">
            <w:pPr>
              <w:rPr>
                <w:rFonts w:ascii="Comic Sans MS" w:hAnsi="Comic Sans MS"/>
              </w:rPr>
            </w:pPr>
          </w:p>
        </w:tc>
      </w:tr>
      <w:tr w:rsidR="00AD2D6C" w:rsidRPr="006C0F1C" w:rsidTr="00AD2D6C">
        <w:trPr>
          <w:jc w:val="center"/>
        </w:trPr>
        <w:tc>
          <w:tcPr>
            <w:tcW w:w="2680" w:type="dxa"/>
            <w:vMerge/>
          </w:tcPr>
          <w:p w:rsidR="00AD2D6C" w:rsidRPr="006C0F1C" w:rsidRDefault="00AD2D6C">
            <w:pPr>
              <w:rPr>
                <w:rFonts w:ascii="Comic Sans MS" w:hAnsi="Comic Sans MS"/>
              </w:rPr>
            </w:pPr>
          </w:p>
        </w:tc>
        <w:tc>
          <w:tcPr>
            <w:tcW w:w="3552" w:type="dxa"/>
            <w:gridSpan w:val="6"/>
            <w:vMerge/>
          </w:tcPr>
          <w:p w:rsidR="00AD2D6C" w:rsidRPr="0024257B" w:rsidRDefault="00AD2D6C" w:rsidP="000413E9">
            <w:pPr>
              <w:jc w:val="center"/>
              <w:rPr>
                <w:rFonts w:ascii="Comic Sans MS" w:hAnsi="Comic Sans MS"/>
              </w:rPr>
            </w:pPr>
          </w:p>
        </w:tc>
        <w:tc>
          <w:tcPr>
            <w:tcW w:w="3940" w:type="dxa"/>
            <w:gridSpan w:val="4"/>
          </w:tcPr>
          <w:p w:rsidR="00AD2D6C" w:rsidRPr="00AD2D6C" w:rsidRDefault="00AD2D6C" w:rsidP="0024257B">
            <w:pPr>
              <w:jc w:val="center"/>
              <w:rPr>
                <w:rFonts w:ascii="Comic Sans MS" w:hAnsi="Comic Sans MS"/>
                <w:sz w:val="20"/>
              </w:rPr>
            </w:pPr>
            <w:r w:rsidRPr="00AD2D6C">
              <w:rPr>
                <w:rFonts w:ascii="Comic Sans MS" w:hAnsi="Comic Sans MS"/>
                <w:sz w:val="20"/>
              </w:rPr>
              <w:t xml:space="preserve">We will be using computer aided design on Purple Mash to design a vehicle that we will be making.  when we have created a detailed design we will use tools to create a vehicle from wooden dowels and card and adding motor circuit to make the car move.  Once created we will review our work analysing how it could be improved upon.  </w:t>
            </w:r>
          </w:p>
        </w:tc>
        <w:tc>
          <w:tcPr>
            <w:tcW w:w="4003" w:type="dxa"/>
            <w:gridSpan w:val="6"/>
          </w:tcPr>
          <w:p w:rsidR="00AD2D6C" w:rsidRPr="00AD2D6C" w:rsidRDefault="00AD2D6C" w:rsidP="0024257B">
            <w:pPr>
              <w:jc w:val="center"/>
              <w:rPr>
                <w:rFonts w:ascii="Comic Sans MS" w:hAnsi="Comic Sans MS"/>
                <w:sz w:val="20"/>
                <w:szCs w:val="20"/>
              </w:rPr>
            </w:pPr>
            <w:r w:rsidRPr="00AD2D6C">
              <w:rPr>
                <w:rFonts w:ascii="Comic Sans MS" w:hAnsi="Comic Sans MS"/>
                <w:sz w:val="20"/>
              </w:rPr>
              <w:t>This term we will be working on a textiles project to design a coat for Vikings to use using modern materials.  We will research the design specifications and functionality of coats that we wear in order to design our coat.  Each design will be critiqued by other members of the class and evaluate the designs.  We will choose one coat to make to learn about different stitching techniques.</w:t>
            </w: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t>Geography</w:t>
            </w:r>
          </w:p>
        </w:tc>
        <w:tc>
          <w:tcPr>
            <w:tcW w:w="11495" w:type="dxa"/>
            <w:gridSpan w:val="16"/>
          </w:tcPr>
          <w:p w:rsidR="0024257B" w:rsidRPr="006C0F1C" w:rsidRDefault="0024257B">
            <w:pPr>
              <w:rPr>
                <w:rFonts w:ascii="Comic Sans MS" w:hAnsi="Comic Sans MS"/>
              </w:rPr>
            </w:pPr>
          </w:p>
        </w:tc>
      </w:tr>
      <w:tr w:rsidR="0024257B" w:rsidRPr="006C0F1C" w:rsidTr="00AD2D6C">
        <w:trPr>
          <w:jc w:val="center"/>
        </w:trPr>
        <w:tc>
          <w:tcPr>
            <w:tcW w:w="2680" w:type="dxa"/>
          </w:tcPr>
          <w:p w:rsidR="0024257B" w:rsidRPr="006C0F1C" w:rsidRDefault="0024257B">
            <w:pPr>
              <w:rPr>
                <w:rFonts w:ascii="Comic Sans MS" w:hAnsi="Comic Sans MS"/>
              </w:rPr>
            </w:pPr>
          </w:p>
        </w:tc>
        <w:tc>
          <w:tcPr>
            <w:tcW w:w="3552" w:type="dxa"/>
            <w:gridSpan w:val="6"/>
          </w:tcPr>
          <w:p w:rsidR="003F3908" w:rsidRPr="003F3908" w:rsidRDefault="008C2372" w:rsidP="008C2372">
            <w:pPr>
              <w:jc w:val="center"/>
              <w:rPr>
                <w:rFonts w:ascii="Comic Sans MS" w:hAnsi="Comic Sans MS"/>
                <w:sz w:val="20"/>
              </w:rPr>
            </w:pPr>
            <w:r>
              <w:rPr>
                <w:rFonts w:ascii="Comic Sans MS" w:hAnsi="Comic Sans MS"/>
                <w:sz w:val="20"/>
              </w:rPr>
              <w:t xml:space="preserve">We will visit </w:t>
            </w:r>
            <w:proofErr w:type="spellStart"/>
            <w:r w:rsidR="00C4152B">
              <w:rPr>
                <w:rFonts w:ascii="Comic Sans MS" w:hAnsi="Comic Sans MS"/>
                <w:sz w:val="20"/>
              </w:rPr>
              <w:t>Tintwistle</w:t>
            </w:r>
            <w:proofErr w:type="spellEnd"/>
            <w:r w:rsidR="00C4152B">
              <w:rPr>
                <w:rFonts w:ascii="Comic Sans MS" w:hAnsi="Comic Sans MS"/>
                <w:sz w:val="20"/>
              </w:rPr>
              <w:t xml:space="preserve"> and Glossop </w:t>
            </w:r>
            <w:r>
              <w:rPr>
                <w:rFonts w:ascii="Comic Sans MS" w:hAnsi="Comic Sans MS"/>
                <w:sz w:val="20"/>
              </w:rPr>
              <w:t>so that we can sketch maps</w:t>
            </w:r>
            <w:r w:rsidR="008939FD">
              <w:rPr>
                <w:rFonts w:ascii="Comic Sans MS" w:hAnsi="Comic Sans MS"/>
                <w:sz w:val="20"/>
              </w:rPr>
              <w:t>, graphs</w:t>
            </w:r>
            <w:r>
              <w:rPr>
                <w:rFonts w:ascii="Comic Sans MS" w:hAnsi="Comic Sans MS"/>
                <w:sz w:val="20"/>
              </w:rPr>
              <w:t xml:space="preserve"> and plans of </w:t>
            </w:r>
            <w:r w:rsidR="00C4152B">
              <w:rPr>
                <w:rFonts w:ascii="Comic Sans MS" w:hAnsi="Comic Sans MS"/>
                <w:sz w:val="20"/>
              </w:rPr>
              <w:t xml:space="preserve">areas local to our school </w:t>
            </w:r>
            <w:r>
              <w:rPr>
                <w:rFonts w:ascii="Comic Sans MS" w:hAnsi="Comic Sans MS"/>
                <w:sz w:val="20"/>
              </w:rPr>
              <w:t>with the help of technology.   During our map work we will learn the</w:t>
            </w:r>
            <w:r w:rsidRPr="003F3908">
              <w:rPr>
                <w:rFonts w:ascii="Comic Sans MS" w:hAnsi="Comic Sans MS"/>
                <w:sz w:val="20"/>
              </w:rPr>
              <w:t xml:space="preserve"> 8 points of compass and</w:t>
            </w:r>
            <w:r>
              <w:rPr>
                <w:rFonts w:ascii="Comic Sans MS" w:hAnsi="Comic Sans MS"/>
                <w:sz w:val="20"/>
              </w:rPr>
              <w:t xml:space="preserve"> how to use</w:t>
            </w:r>
            <w:r w:rsidRPr="003F3908">
              <w:rPr>
                <w:rFonts w:ascii="Comic Sans MS" w:hAnsi="Comic Sans MS"/>
                <w:sz w:val="20"/>
              </w:rPr>
              <w:t xml:space="preserve"> 6 figure grid references, symbols and keys.</w:t>
            </w:r>
            <w:r>
              <w:rPr>
                <w:rFonts w:ascii="Comic Sans MS" w:hAnsi="Comic Sans MS"/>
                <w:sz w:val="20"/>
              </w:rPr>
              <w:t xml:space="preserve"> We will also recap the locations of counties in the</w:t>
            </w:r>
            <w:r w:rsidR="003F3908" w:rsidRPr="003F3908">
              <w:rPr>
                <w:rFonts w:ascii="Comic Sans MS" w:hAnsi="Comic Sans MS"/>
                <w:sz w:val="20"/>
              </w:rPr>
              <w:t xml:space="preserve"> UK</w:t>
            </w:r>
            <w:r>
              <w:rPr>
                <w:rFonts w:ascii="Comic Sans MS" w:hAnsi="Comic Sans MS"/>
                <w:sz w:val="20"/>
              </w:rPr>
              <w:t xml:space="preserve"> and learn to identify</w:t>
            </w:r>
            <w:r w:rsidR="003F3908" w:rsidRPr="003F3908">
              <w:rPr>
                <w:rFonts w:ascii="Comic Sans MS" w:hAnsi="Comic Sans MS"/>
                <w:sz w:val="20"/>
              </w:rPr>
              <w:t xml:space="preserve"> </w:t>
            </w:r>
            <w:r>
              <w:rPr>
                <w:rFonts w:ascii="Comic Sans MS" w:hAnsi="Comic Sans MS"/>
                <w:sz w:val="20"/>
              </w:rPr>
              <w:t>various features including ci</w:t>
            </w:r>
            <w:r w:rsidR="008939FD">
              <w:rPr>
                <w:rFonts w:ascii="Comic Sans MS" w:hAnsi="Comic Sans MS"/>
                <w:sz w:val="20"/>
              </w:rPr>
              <w:t>ties, towns, villages</w:t>
            </w:r>
            <w:r>
              <w:rPr>
                <w:rFonts w:ascii="Comic Sans MS" w:hAnsi="Comic Sans MS"/>
                <w:sz w:val="20"/>
              </w:rPr>
              <w:t xml:space="preserve">, hills, valleys, regions, coasts and rivers.  We will investigate the </w:t>
            </w:r>
            <w:r w:rsidR="003F3908" w:rsidRPr="003F3908">
              <w:rPr>
                <w:rFonts w:ascii="Comic Sans MS" w:hAnsi="Comic Sans MS"/>
                <w:sz w:val="20"/>
              </w:rPr>
              <w:t xml:space="preserve">land use </w:t>
            </w:r>
            <w:r>
              <w:rPr>
                <w:rFonts w:ascii="Comic Sans MS" w:hAnsi="Comic Sans MS"/>
                <w:sz w:val="20"/>
              </w:rPr>
              <w:t xml:space="preserve">in the local </w:t>
            </w:r>
            <w:r>
              <w:rPr>
                <w:rFonts w:ascii="Comic Sans MS" w:hAnsi="Comic Sans MS"/>
                <w:sz w:val="20"/>
              </w:rPr>
              <w:lastRenderedPageBreak/>
              <w:t>area</w:t>
            </w:r>
            <w:r w:rsidR="003F3908" w:rsidRPr="003F3908">
              <w:rPr>
                <w:rFonts w:ascii="Comic Sans MS" w:hAnsi="Comic Sans MS"/>
                <w:sz w:val="20"/>
              </w:rPr>
              <w:t xml:space="preserve"> and how they have changed over time</w:t>
            </w:r>
            <w:r>
              <w:rPr>
                <w:rFonts w:ascii="Comic Sans MS" w:hAnsi="Comic Sans MS"/>
                <w:sz w:val="20"/>
              </w:rPr>
              <w:t>.</w:t>
            </w:r>
          </w:p>
          <w:p w:rsidR="0024257B" w:rsidRPr="00643494" w:rsidRDefault="0024257B" w:rsidP="003F3908">
            <w:pPr>
              <w:jc w:val="center"/>
              <w:rPr>
                <w:rFonts w:ascii="Comic Sans MS" w:hAnsi="Comic Sans MS"/>
                <w:sz w:val="20"/>
              </w:rPr>
            </w:pPr>
          </w:p>
        </w:tc>
        <w:tc>
          <w:tcPr>
            <w:tcW w:w="3940" w:type="dxa"/>
            <w:gridSpan w:val="4"/>
          </w:tcPr>
          <w:p w:rsidR="0024257B" w:rsidRPr="004115B4" w:rsidRDefault="006A3B3A" w:rsidP="006A3B3A">
            <w:pPr>
              <w:jc w:val="center"/>
              <w:rPr>
                <w:rFonts w:ascii="Comic Sans MS" w:hAnsi="Comic Sans MS"/>
                <w:sz w:val="20"/>
              </w:rPr>
            </w:pPr>
            <w:r>
              <w:rPr>
                <w:rFonts w:ascii="Comic Sans MS" w:hAnsi="Comic Sans MS"/>
                <w:sz w:val="20"/>
              </w:rPr>
              <w:lastRenderedPageBreak/>
              <w:t xml:space="preserve"> </w:t>
            </w:r>
          </w:p>
        </w:tc>
        <w:tc>
          <w:tcPr>
            <w:tcW w:w="4003" w:type="dxa"/>
            <w:gridSpan w:val="6"/>
          </w:tcPr>
          <w:p w:rsidR="00292183" w:rsidRPr="006C0F1C" w:rsidRDefault="00292183" w:rsidP="00292183">
            <w:pPr>
              <w:jc w:val="center"/>
              <w:rPr>
                <w:rFonts w:ascii="Comic Sans MS" w:hAnsi="Comic Sans MS"/>
              </w:rPr>
            </w:pPr>
            <w:r>
              <w:rPr>
                <w:rFonts w:ascii="Comic Sans MS" w:hAnsi="Comic Sans MS"/>
                <w:sz w:val="20"/>
              </w:rPr>
              <w:t>We will use our knowledge of the UK to map the settlements of Vikings and Anglo Saxons around the UK. We will explore the reasons for why they settled in certain places according to land use and trade links and learn about the different types of settlements formed by Vikings and Anglo Saxons.</w:t>
            </w:r>
          </w:p>
          <w:p w:rsidR="0024257B" w:rsidRPr="006C0F1C" w:rsidRDefault="0024257B" w:rsidP="00A92876">
            <w:pPr>
              <w:ind w:left="-108"/>
              <w:jc w:val="center"/>
              <w:rPr>
                <w:rFonts w:ascii="Comic Sans MS" w:hAnsi="Comic Sans MS"/>
              </w:rPr>
            </w:pPr>
          </w:p>
        </w:tc>
      </w:tr>
      <w:tr w:rsidR="00AD2D6C" w:rsidRPr="006C0F1C" w:rsidTr="00AD2D6C">
        <w:trPr>
          <w:jc w:val="center"/>
        </w:trPr>
        <w:tc>
          <w:tcPr>
            <w:tcW w:w="2680" w:type="dxa"/>
          </w:tcPr>
          <w:p w:rsidR="00AD2D6C" w:rsidRPr="006C0F1C" w:rsidRDefault="00AD2D6C">
            <w:pPr>
              <w:rPr>
                <w:rFonts w:ascii="Comic Sans MS" w:hAnsi="Comic Sans MS"/>
              </w:rPr>
            </w:pPr>
            <w:r w:rsidRPr="006C0F1C">
              <w:rPr>
                <w:rFonts w:ascii="Comic Sans MS" w:hAnsi="Comic Sans MS"/>
              </w:rPr>
              <w:t>History</w:t>
            </w:r>
          </w:p>
        </w:tc>
        <w:tc>
          <w:tcPr>
            <w:tcW w:w="3552" w:type="dxa"/>
            <w:gridSpan w:val="6"/>
          </w:tcPr>
          <w:p w:rsidR="00AD2D6C" w:rsidRPr="00AD2D6C" w:rsidRDefault="00AD2D6C" w:rsidP="00AD2D6C">
            <w:pPr>
              <w:jc w:val="center"/>
              <w:rPr>
                <w:rFonts w:ascii="Comic Sans MS" w:hAnsi="Comic Sans MS"/>
                <w:sz w:val="20"/>
              </w:rPr>
            </w:pPr>
            <w:r w:rsidRPr="00AD2D6C">
              <w:rPr>
                <w:rFonts w:ascii="Comic Sans MS" w:hAnsi="Comic Sans MS"/>
                <w:sz w:val="20"/>
              </w:rPr>
              <w:t>Location, Location, location</w:t>
            </w:r>
          </w:p>
        </w:tc>
        <w:tc>
          <w:tcPr>
            <w:tcW w:w="3969" w:type="dxa"/>
            <w:gridSpan w:val="6"/>
          </w:tcPr>
          <w:p w:rsidR="00AD2D6C" w:rsidRPr="00AD2D6C" w:rsidRDefault="00AD2D6C" w:rsidP="00AD2D6C">
            <w:pPr>
              <w:jc w:val="center"/>
              <w:rPr>
                <w:rFonts w:ascii="Comic Sans MS" w:hAnsi="Comic Sans MS"/>
                <w:sz w:val="20"/>
              </w:rPr>
            </w:pPr>
            <w:r w:rsidRPr="00AD2D6C">
              <w:rPr>
                <w:rFonts w:ascii="Comic Sans MS" w:hAnsi="Comic Sans MS"/>
                <w:sz w:val="20"/>
              </w:rPr>
              <w:t>A British History - Tudors</w:t>
            </w:r>
          </w:p>
        </w:tc>
        <w:tc>
          <w:tcPr>
            <w:tcW w:w="3974" w:type="dxa"/>
            <w:gridSpan w:val="4"/>
          </w:tcPr>
          <w:p w:rsidR="00AD2D6C" w:rsidRPr="00AD2D6C" w:rsidRDefault="00AD2D6C" w:rsidP="00AD2D6C">
            <w:pPr>
              <w:jc w:val="center"/>
              <w:rPr>
                <w:rFonts w:ascii="Comic Sans MS" w:hAnsi="Comic Sans MS"/>
                <w:sz w:val="20"/>
              </w:rPr>
            </w:pPr>
            <w:r w:rsidRPr="00AD2D6C">
              <w:rPr>
                <w:rFonts w:ascii="Comic Sans MS" w:hAnsi="Comic Sans MS"/>
                <w:sz w:val="20"/>
              </w:rPr>
              <w:t>Invaders &amp; Settlers</w:t>
            </w:r>
          </w:p>
        </w:tc>
      </w:tr>
      <w:tr w:rsidR="0024257B" w:rsidRPr="006C0F1C" w:rsidTr="00AD2D6C">
        <w:trPr>
          <w:jc w:val="center"/>
        </w:trPr>
        <w:tc>
          <w:tcPr>
            <w:tcW w:w="2680" w:type="dxa"/>
          </w:tcPr>
          <w:p w:rsidR="0024257B" w:rsidRPr="006C0F1C" w:rsidRDefault="0024257B">
            <w:pPr>
              <w:rPr>
                <w:rFonts w:ascii="Comic Sans MS" w:hAnsi="Comic Sans MS"/>
              </w:rPr>
            </w:pPr>
          </w:p>
        </w:tc>
        <w:tc>
          <w:tcPr>
            <w:tcW w:w="3552" w:type="dxa"/>
            <w:gridSpan w:val="6"/>
          </w:tcPr>
          <w:p w:rsidR="0024257B" w:rsidRPr="00E24294" w:rsidRDefault="008C2372" w:rsidP="007D5A4E">
            <w:pPr>
              <w:jc w:val="center"/>
              <w:rPr>
                <w:rFonts w:ascii="Comic Sans MS" w:hAnsi="Comic Sans MS"/>
                <w:sz w:val="20"/>
                <w:szCs w:val="20"/>
              </w:rPr>
            </w:pPr>
            <w:r>
              <w:rPr>
                <w:rFonts w:ascii="Comic Sans MS" w:hAnsi="Comic Sans MS"/>
                <w:sz w:val="20"/>
                <w:szCs w:val="20"/>
              </w:rPr>
              <w:t xml:space="preserve">We will be looking at features in our local area which tell us about the past.  </w:t>
            </w:r>
            <w:r w:rsidR="00C4152B">
              <w:rPr>
                <w:rFonts w:ascii="Comic Sans MS" w:hAnsi="Comic Sans MS"/>
                <w:sz w:val="20"/>
                <w:szCs w:val="20"/>
              </w:rPr>
              <w:t xml:space="preserve">We will create a timeline of various buildings and features from Glossop and </w:t>
            </w:r>
            <w:proofErr w:type="spellStart"/>
            <w:r w:rsidR="00C4152B">
              <w:rPr>
                <w:rFonts w:ascii="Comic Sans MS" w:hAnsi="Comic Sans MS"/>
                <w:sz w:val="20"/>
                <w:szCs w:val="20"/>
              </w:rPr>
              <w:t>Tintwistle</w:t>
            </w:r>
            <w:proofErr w:type="spellEnd"/>
            <w:r w:rsidR="00C4152B">
              <w:rPr>
                <w:rFonts w:ascii="Comic Sans MS" w:hAnsi="Comic Sans MS"/>
                <w:sz w:val="20"/>
                <w:szCs w:val="20"/>
              </w:rPr>
              <w:t xml:space="preserve"> and link them to periods of history we have learnt about.  We will choose some interesting features, such as the stocks in </w:t>
            </w:r>
            <w:proofErr w:type="spellStart"/>
            <w:r w:rsidR="00C4152B">
              <w:rPr>
                <w:rFonts w:ascii="Comic Sans MS" w:hAnsi="Comic Sans MS"/>
                <w:sz w:val="20"/>
                <w:szCs w:val="20"/>
              </w:rPr>
              <w:t>Tintwistle</w:t>
            </w:r>
            <w:proofErr w:type="spellEnd"/>
            <w:r w:rsidR="00C4152B">
              <w:rPr>
                <w:rFonts w:ascii="Comic Sans MS" w:hAnsi="Comic Sans MS"/>
                <w:sz w:val="20"/>
                <w:szCs w:val="20"/>
              </w:rPr>
              <w:t>, to learn about in more depth.</w:t>
            </w:r>
            <w:r w:rsidR="007D5A4E">
              <w:rPr>
                <w:rFonts w:ascii="Comic Sans MS" w:hAnsi="Comic Sans MS" w:cs="Arial"/>
                <w:sz w:val="20"/>
                <w:szCs w:val="20"/>
              </w:rPr>
              <w:t xml:space="preserve"> We will create timelines to</w:t>
            </w:r>
            <w:r w:rsidR="007D5A4E">
              <w:rPr>
                <w:rFonts w:ascii="Comic Sans MS" w:hAnsi="Comic Sans MS"/>
                <w:sz w:val="20"/>
                <w:szCs w:val="20"/>
              </w:rPr>
              <w:t xml:space="preserve"> contextualise the different periods in history that we learn about.  We will use this throughout the year to add on different periods of history. </w:t>
            </w:r>
          </w:p>
        </w:tc>
        <w:tc>
          <w:tcPr>
            <w:tcW w:w="3940" w:type="dxa"/>
            <w:gridSpan w:val="4"/>
          </w:tcPr>
          <w:p w:rsidR="006A3B3A" w:rsidRDefault="004F2E65" w:rsidP="004F2E65">
            <w:pPr>
              <w:jc w:val="center"/>
              <w:rPr>
                <w:rFonts w:ascii="Comic Sans MS" w:hAnsi="Comic Sans MS" w:cs="Arial"/>
                <w:sz w:val="20"/>
                <w:szCs w:val="20"/>
              </w:rPr>
            </w:pPr>
            <w:r>
              <w:rPr>
                <w:rFonts w:ascii="Comic Sans MS" w:hAnsi="Comic Sans MS" w:cs="Arial"/>
                <w:sz w:val="20"/>
                <w:szCs w:val="20"/>
              </w:rPr>
              <w:t xml:space="preserve">We will be learning about the reign of Elizabeth 1. This will include her rivalry with Mary Queen of Scots, the battles won against the Spanish </w:t>
            </w:r>
            <w:proofErr w:type="spellStart"/>
            <w:r>
              <w:rPr>
                <w:rFonts w:ascii="Comic Sans MS" w:hAnsi="Comic Sans MS" w:cs="Arial"/>
                <w:sz w:val="20"/>
                <w:szCs w:val="20"/>
              </w:rPr>
              <w:t>Armarda</w:t>
            </w:r>
            <w:proofErr w:type="spellEnd"/>
            <w:r>
              <w:rPr>
                <w:rFonts w:ascii="Comic Sans MS" w:hAnsi="Comic Sans MS" w:cs="Arial"/>
                <w:sz w:val="20"/>
                <w:szCs w:val="20"/>
              </w:rPr>
              <w:t xml:space="preserve"> and the</w:t>
            </w:r>
            <w:r w:rsidR="006A3B3A">
              <w:rPr>
                <w:rFonts w:ascii="Comic Sans MS" w:hAnsi="Comic Sans MS" w:cs="Arial"/>
                <w:sz w:val="20"/>
                <w:szCs w:val="20"/>
              </w:rPr>
              <w:t xml:space="preserve"> reasons behind these conflicts. We will look at family trees, timelines and other sources to help us to compare Elizabeth to her predecessor, Mary 1, and her successor James 1.  We will look at the significance of the end of the Tudors and the beginning of the Stuarts.  </w:t>
            </w:r>
          </w:p>
          <w:p w:rsidR="004F2E65" w:rsidRDefault="006A3B3A" w:rsidP="006A3B3A">
            <w:pPr>
              <w:jc w:val="center"/>
              <w:rPr>
                <w:rFonts w:ascii="Comic Sans MS" w:hAnsi="Comic Sans MS" w:cs="Arial"/>
                <w:sz w:val="20"/>
                <w:szCs w:val="20"/>
              </w:rPr>
            </w:pPr>
            <w:r>
              <w:rPr>
                <w:rFonts w:ascii="Comic Sans MS" w:hAnsi="Comic Sans MS" w:cs="Arial"/>
                <w:sz w:val="20"/>
                <w:szCs w:val="20"/>
              </w:rPr>
              <w:t>We will also learn about the</w:t>
            </w:r>
            <w:r w:rsidR="004F2E65">
              <w:rPr>
                <w:rFonts w:ascii="Comic Sans MS" w:hAnsi="Comic Sans MS" w:cs="Arial"/>
                <w:sz w:val="20"/>
                <w:szCs w:val="20"/>
              </w:rPr>
              <w:t xml:space="preserve"> opening o</w:t>
            </w:r>
            <w:r>
              <w:rPr>
                <w:rFonts w:ascii="Comic Sans MS" w:hAnsi="Comic Sans MS" w:cs="Arial"/>
                <w:sz w:val="20"/>
                <w:szCs w:val="20"/>
              </w:rPr>
              <w:t xml:space="preserve">f the first theatres in England and the legacies of Shakespeare and Marlowe. </w:t>
            </w:r>
          </w:p>
          <w:p w:rsidR="007D5A4E" w:rsidRPr="00E24294" w:rsidRDefault="007D5A4E" w:rsidP="006A3B3A">
            <w:pPr>
              <w:jc w:val="center"/>
              <w:rPr>
                <w:rFonts w:ascii="Comic Sans MS" w:hAnsi="Comic Sans MS" w:cs="Arial"/>
                <w:sz w:val="20"/>
                <w:szCs w:val="20"/>
              </w:rPr>
            </w:pPr>
          </w:p>
        </w:tc>
        <w:tc>
          <w:tcPr>
            <w:tcW w:w="4003" w:type="dxa"/>
            <w:gridSpan w:val="6"/>
          </w:tcPr>
          <w:p w:rsidR="00A92876" w:rsidRPr="00606C15" w:rsidRDefault="000F5B58" w:rsidP="000F5B58">
            <w:pPr>
              <w:jc w:val="center"/>
              <w:rPr>
                <w:rFonts w:ascii="Comic Sans MS" w:hAnsi="Comic Sans MS"/>
                <w:sz w:val="20"/>
              </w:rPr>
            </w:pPr>
            <w:r>
              <w:rPr>
                <w:rFonts w:ascii="Comic Sans MS" w:hAnsi="Comic Sans MS"/>
                <w:sz w:val="20"/>
              </w:rPr>
              <w:t>During this topic we will</w:t>
            </w:r>
            <w:r w:rsidR="007D5A4E">
              <w:rPr>
                <w:rFonts w:ascii="Comic Sans MS" w:hAnsi="Comic Sans MS"/>
                <w:sz w:val="20"/>
              </w:rPr>
              <w:t xml:space="preserve"> contextualise the Anglo-Saxon period within a timeline.  We will</w:t>
            </w:r>
            <w:r>
              <w:rPr>
                <w:rFonts w:ascii="Comic Sans MS" w:hAnsi="Comic Sans MS"/>
                <w:sz w:val="20"/>
              </w:rPr>
              <w:t xml:space="preserve"> be learning about </w:t>
            </w:r>
            <w:r w:rsidR="00A92876" w:rsidRPr="00606C15">
              <w:rPr>
                <w:rFonts w:ascii="Comic Sans MS" w:hAnsi="Comic Sans MS"/>
                <w:sz w:val="20"/>
              </w:rPr>
              <w:t>B</w:t>
            </w:r>
            <w:r>
              <w:rPr>
                <w:rFonts w:ascii="Comic Sans MS" w:hAnsi="Comic Sans MS"/>
                <w:sz w:val="20"/>
              </w:rPr>
              <w:t xml:space="preserve">ritain’s settlement by </w:t>
            </w:r>
            <w:r w:rsidR="00A92876" w:rsidRPr="00606C15">
              <w:rPr>
                <w:rFonts w:ascii="Comic Sans MS" w:hAnsi="Comic Sans MS"/>
                <w:sz w:val="20"/>
              </w:rPr>
              <w:t>Anglo-Saxon</w:t>
            </w:r>
            <w:r>
              <w:rPr>
                <w:rFonts w:ascii="Comic Sans MS" w:hAnsi="Comic Sans MS"/>
                <w:sz w:val="20"/>
              </w:rPr>
              <w:t>, their</w:t>
            </w:r>
            <w:r w:rsidR="00A92876" w:rsidRPr="00606C15">
              <w:rPr>
                <w:rFonts w:ascii="Comic Sans MS" w:hAnsi="Comic Sans MS"/>
                <w:sz w:val="20"/>
              </w:rPr>
              <w:t xml:space="preserve"> invasions</w:t>
            </w:r>
            <w:r>
              <w:rPr>
                <w:rFonts w:ascii="Comic Sans MS" w:hAnsi="Comic Sans MS"/>
                <w:sz w:val="20"/>
              </w:rPr>
              <w:t>,</w:t>
            </w:r>
            <w:r w:rsidR="00A92876" w:rsidRPr="00606C15">
              <w:rPr>
                <w:rFonts w:ascii="Comic Sans MS" w:hAnsi="Comic Sans MS"/>
                <w:sz w:val="20"/>
              </w:rPr>
              <w:t xml:space="preserve"> kingdoms</w:t>
            </w:r>
            <w:r>
              <w:rPr>
                <w:rFonts w:ascii="Comic Sans MS" w:hAnsi="Comic Sans MS"/>
                <w:sz w:val="20"/>
              </w:rPr>
              <w:t xml:space="preserve"> and village life.</w:t>
            </w:r>
          </w:p>
          <w:p w:rsidR="0024257B" w:rsidRPr="00645EF4" w:rsidRDefault="00645EF4" w:rsidP="00645EF4">
            <w:pPr>
              <w:jc w:val="center"/>
              <w:rPr>
                <w:rFonts w:ascii="Comic Sans MS" w:hAnsi="Comic Sans MS"/>
                <w:sz w:val="20"/>
              </w:rPr>
            </w:pPr>
            <w:r>
              <w:rPr>
                <w:rFonts w:ascii="Comic Sans MS" w:hAnsi="Comic Sans MS"/>
                <w:sz w:val="20"/>
              </w:rPr>
              <w:t xml:space="preserve">We will move onto </w:t>
            </w:r>
            <w:r w:rsidR="00A92876" w:rsidRPr="00606C15">
              <w:rPr>
                <w:rFonts w:ascii="Comic Sans MS" w:hAnsi="Comic Sans MS"/>
                <w:sz w:val="20"/>
              </w:rPr>
              <w:t>the Viking and Anglo-Saxon struggle for the Kingdom of England</w:t>
            </w:r>
            <w:r>
              <w:rPr>
                <w:rFonts w:ascii="Comic Sans MS" w:hAnsi="Comic Sans MS"/>
                <w:sz w:val="20"/>
              </w:rPr>
              <w:t xml:space="preserve"> by re-enacting </w:t>
            </w:r>
            <w:r w:rsidR="00A92876" w:rsidRPr="00606C15">
              <w:rPr>
                <w:rFonts w:ascii="Comic Sans MS" w:hAnsi="Comic Sans MS"/>
                <w:sz w:val="20"/>
              </w:rPr>
              <w:t>Viking raids and invasion</w:t>
            </w:r>
            <w:r>
              <w:rPr>
                <w:rFonts w:ascii="Comic Sans MS" w:hAnsi="Comic Sans MS"/>
                <w:sz w:val="20"/>
              </w:rPr>
              <w:t>s. We will look at Anglo-Saxon laws and justice.</w:t>
            </w:r>
          </w:p>
        </w:tc>
      </w:tr>
      <w:tr w:rsidR="00627B54" w:rsidRPr="006C0F1C" w:rsidTr="00AD2D6C">
        <w:trPr>
          <w:jc w:val="center"/>
        </w:trPr>
        <w:tc>
          <w:tcPr>
            <w:tcW w:w="2680" w:type="dxa"/>
          </w:tcPr>
          <w:p w:rsidR="00627B54" w:rsidRPr="006C0F1C" w:rsidRDefault="00627B54">
            <w:pPr>
              <w:rPr>
                <w:rFonts w:ascii="Comic Sans MS" w:hAnsi="Comic Sans MS"/>
              </w:rPr>
            </w:pPr>
            <w:r w:rsidRPr="006C0F1C">
              <w:rPr>
                <w:rFonts w:ascii="Comic Sans MS" w:hAnsi="Comic Sans MS"/>
              </w:rPr>
              <w:t>Languages</w:t>
            </w:r>
          </w:p>
        </w:tc>
        <w:tc>
          <w:tcPr>
            <w:tcW w:w="3552" w:type="dxa"/>
            <w:gridSpan w:val="6"/>
          </w:tcPr>
          <w:p w:rsidR="00627B54" w:rsidRPr="00457B85" w:rsidRDefault="00627B54" w:rsidP="00F423AA">
            <w:pPr>
              <w:jc w:val="center"/>
              <w:rPr>
                <w:rFonts w:ascii="Comic Sans MS" w:hAnsi="Comic Sans MS"/>
                <w:b/>
              </w:rPr>
            </w:pPr>
            <w:r w:rsidRPr="00457B85">
              <w:rPr>
                <w:rFonts w:ascii="Comic Sans MS" w:hAnsi="Comic Sans MS"/>
                <w:b/>
              </w:rPr>
              <w:t xml:space="preserve"> </w:t>
            </w:r>
            <w:r w:rsidR="00F73BF6" w:rsidRPr="00457B85">
              <w:rPr>
                <w:rFonts w:ascii="Comic Sans MS" w:hAnsi="Comic Sans MS"/>
                <w:b/>
              </w:rPr>
              <w:t xml:space="preserve">Food – La </w:t>
            </w:r>
            <w:proofErr w:type="spellStart"/>
            <w:r w:rsidR="00F73BF6" w:rsidRPr="00457B85">
              <w:rPr>
                <w:rFonts w:ascii="Comic Sans MS" w:hAnsi="Comic Sans MS"/>
                <w:b/>
              </w:rPr>
              <w:t>Nourriture</w:t>
            </w:r>
            <w:proofErr w:type="spellEnd"/>
            <w:r w:rsidR="00F73BF6" w:rsidRPr="00457B85">
              <w:rPr>
                <w:rFonts w:ascii="Comic Sans MS" w:hAnsi="Comic Sans MS"/>
                <w:b/>
              </w:rPr>
              <w:t xml:space="preserve">  Christmas in France - Noël </w:t>
            </w:r>
            <w:proofErr w:type="spellStart"/>
            <w:r w:rsidR="00F73BF6" w:rsidRPr="00457B85">
              <w:rPr>
                <w:rFonts w:ascii="Comic Sans MS" w:hAnsi="Comic Sans MS"/>
                <w:b/>
              </w:rPr>
              <w:t>en</w:t>
            </w:r>
            <w:proofErr w:type="spellEnd"/>
            <w:r w:rsidR="00F73BF6" w:rsidRPr="00457B85">
              <w:rPr>
                <w:rFonts w:ascii="Comic Sans MS" w:hAnsi="Comic Sans MS"/>
                <w:b/>
              </w:rPr>
              <w:t xml:space="preserve"> France</w:t>
            </w:r>
          </w:p>
        </w:tc>
        <w:tc>
          <w:tcPr>
            <w:tcW w:w="3969" w:type="dxa"/>
            <w:gridSpan w:val="6"/>
          </w:tcPr>
          <w:p w:rsidR="00F73BF6" w:rsidRPr="00457B85" w:rsidRDefault="00F73BF6" w:rsidP="00F73BF6">
            <w:pPr>
              <w:jc w:val="center"/>
              <w:rPr>
                <w:rFonts w:ascii="Comic Sans MS" w:hAnsi="Comic Sans MS"/>
                <w:b/>
              </w:rPr>
            </w:pPr>
            <w:r w:rsidRPr="00457B85">
              <w:rPr>
                <w:rFonts w:ascii="Comic Sans MS" w:hAnsi="Comic Sans MS"/>
                <w:b/>
              </w:rPr>
              <w:t>Friends and Family</w:t>
            </w:r>
          </w:p>
          <w:p w:rsidR="00F73BF6" w:rsidRPr="00457B85" w:rsidRDefault="00F73BF6" w:rsidP="00F73BF6">
            <w:pPr>
              <w:jc w:val="center"/>
              <w:rPr>
                <w:rFonts w:ascii="Comic Sans MS" w:hAnsi="Comic Sans MS"/>
                <w:b/>
              </w:rPr>
            </w:pPr>
            <w:r w:rsidRPr="00457B85">
              <w:rPr>
                <w:rFonts w:ascii="Comic Sans MS" w:hAnsi="Comic Sans MS"/>
                <w:b/>
              </w:rPr>
              <w:t xml:space="preserve">- </w:t>
            </w:r>
            <w:proofErr w:type="spellStart"/>
            <w:r w:rsidRPr="00457B85">
              <w:rPr>
                <w:rFonts w:ascii="Comic Sans MS" w:hAnsi="Comic Sans MS"/>
                <w:b/>
              </w:rPr>
              <w:t>Mes</w:t>
            </w:r>
            <w:proofErr w:type="spellEnd"/>
            <w:r w:rsidRPr="00457B85">
              <w:rPr>
                <w:rFonts w:ascii="Comic Sans MS" w:hAnsi="Comic Sans MS"/>
                <w:b/>
              </w:rPr>
              <w:t xml:space="preserve"> </w:t>
            </w:r>
            <w:proofErr w:type="spellStart"/>
            <w:r w:rsidRPr="00457B85">
              <w:rPr>
                <w:rFonts w:ascii="Comic Sans MS" w:hAnsi="Comic Sans MS"/>
                <w:b/>
              </w:rPr>
              <w:t>amis</w:t>
            </w:r>
            <w:proofErr w:type="spellEnd"/>
            <w:r w:rsidRPr="00457B85">
              <w:rPr>
                <w:rFonts w:ascii="Comic Sans MS" w:hAnsi="Comic Sans MS"/>
                <w:b/>
              </w:rPr>
              <w:t xml:space="preserve"> et ma </w:t>
            </w:r>
            <w:proofErr w:type="spellStart"/>
            <w:r w:rsidRPr="00457B85">
              <w:rPr>
                <w:rFonts w:ascii="Comic Sans MS" w:hAnsi="Comic Sans MS"/>
                <w:b/>
              </w:rPr>
              <w:t>famille</w:t>
            </w:r>
            <w:proofErr w:type="spellEnd"/>
          </w:p>
        </w:tc>
        <w:tc>
          <w:tcPr>
            <w:tcW w:w="3974" w:type="dxa"/>
            <w:gridSpan w:val="4"/>
          </w:tcPr>
          <w:p w:rsidR="00627B54" w:rsidRPr="00457B85" w:rsidRDefault="00F73BF6" w:rsidP="00F423AA">
            <w:pPr>
              <w:jc w:val="center"/>
              <w:rPr>
                <w:rFonts w:ascii="Comic Sans MS" w:hAnsi="Comic Sans MS"/>
                <w:b/>
              </w:rPr>
            </w:pPr>
            <w:r w:rsidRPr="00457B85">
              <w:rPr>
                <w:rFonts w:ascii="Comic Sans MS" w:hAnsi="Comic Sans MS"/>
                <w:b/>
              </w:rPr>
              <w:t>France and Directions –</w:t>
            </w:r>
          </w:p>
          <w:p w:rsidR="00F73BF6" w:rsidRPr="00457B85" w:rsidRDefault="00F73BF6" w:rsidP="00F73BF6">
            <w:pPr>
              <w:jc w:val="center"/>
              <w:rPr>
                <w:rFonts w:ascii="Comic Sans MS" w:hAnsi="Comic Sans MS"/>
                <w:b/>
              </w:rPr>
            </w:pPr>
            <w:r w:rsidRPr="00457B85">
              <w:rPr>
                <w:rFonts w:ascii="Comic Sans MS" w:hAnsi="Comic Sans MS"/>
                <w:b/>
              </w:rPr>
              <w:t>France et Directions</w:t>
            </w:r>
          </w:p>
        </w:tc>
      </w:tr>
      <w:tr w:rsidR="00627B54" w:rsidRPr="006C0F1C" w:rsidTr="00AD2D6C">
        <w:trPr>
          <w:jc w:val="center"/>
        </w:trPr>
        <w:tc>
          <w:tcPr>
            <w:tcW w:w="2680" w:type="dxa"/>
          </w:tcPr>
          <w:p w:rsidR="00627B54" w:rsidRPr="006C0F1C" w:rsidRDefault="00627B54">
            <w:pPr>
              <w:rPr>
                <w:rFonts w:ascii="Comic Sans MS" w:hAnsi="Comic Sans MS"/>
              </w:rPr>
            </w:pPr>
          </w:p>
        </w:tc>
        <w:tc>
          <w:tcPr>
            <w:tcW w:w="3552" w:type="dxa"/>
            <w:gridSpan w:val="6"/>
          </w:tcPr>
          <w:p w:rsidR="00627B54" w:rsidRPr="00457B85" w:rsidRDefault="00457B85" w:rsidP="00457B85">
            <w:pPr>
              <w:jc w:val="center"/>
              <w:rPr>
                <w:rFonts w:ascii="Comic Sans MS" w:hAnsi="Comic Sans MS"/>
                <w:sz w:val="20"/>
              </w:rPr>
            </w:pPr>
            <w:r w:rsidRPr="00457B85">
              <w:rPr>
                <w:rFonts w:ascii="Comic Sans MS" w:hAnsi="Comic Sans MS"/>
                <w:sz w:val="20"/>
              </w:rPr>
              <w:t xml:space="preserve">Food -We will be learning the vocabulary for French foods and looking at menus in French.  We will learn how to order food in a restaurant and write shopping lists and read some simple recipes.  Christmas in France -We will be learning about how the French </w:t>
            </w:r>
            <w:r w:rsidRPr="00457B85">
              <w:rPr>
                <w:rFonts w:ascii="Comic Sans MS" w:hAnsi="Comic Sans MS"/>
                <w:sz w:val="20"/>
              </w:rPr>
              <w:lastRenderedPageBreak/>
              <w:t xml:space="preserve">celebrate Christmas, designing and writing messages in Christmas cards, learning Christmas themed vocabulary and writing gift lists and letters to </w:t>
            </w:r>
            <w:proofErr w:type="spellStart"/>
            <w:r w:rsidRPr="00457B85">
              <w:rPr>
                <w:rFonts w:ascii="Comic Sans MS" w:hAnsi="Comic Sans MS"/>
                <w:sz w:val="20"/>
              </w:rPr>
              <w:t>Père</w:t>
            </w:r>
            <w:proofErr w:type="spellEnd"/>
            <w:r w:rsidRPr="00457B85">
              <w:rPr>
                <w:rFonts w:ascii="Comic Sans MS" w:hAnsi="Comic Sans MS"/>
                <w:sz w:val="20"/>
              </w:rPr>
              <w:t xml:space="preserve"> Noël in French.</w:t>
            </w:r>
          </w:p>
        </w:tc>
        <w:tc>
          <w:tcPr>
            <w:tcW w:w="3969" w:type="dxa"/>
            <w:gridSpan w:val="6"/>
          </w:tcPr>
          <w:p w:rsidR="00627B54" w:rsidRPr="006A579E" w:rsidRDefault="00CF1103" w:rsidP="00F423AA">
            <w:pPr>
              <w:jc w:val="center"/>
              <w:rPr>
                <w:rFonts w:ascii="Comic Sans MS" w:hAnsi="Comic Sans MS"/>
              </w:rPr>
            </w:pPr>
            <w:r w:rsidRPr="00F71579">
              <w:rPr>
                <w:rFonts w:ascii="Comic Sans MS" w:hAnsi="Comic Sans MS"/>
                <w:sz w:val="20"/>
              </w:rPr>
              <w:lastRenderedPageBreak/>
              <w:t xml:space="preserve">We will be learning to talk and write about our families and friends including creating family trees, describing members of our family and friends. </w:t>
            </w:r>
            <w:r w:rsidR="00F71579" w:rsidRPr="00F71579">
              <w:rPr>
                <w:rFonts w:ascii="Comic Sans MS" w:hAnsi="Comic Sans MS"/>
                <w:sz w:val="20"/>
              </w:rPr>
              <w:t>We will write thank you messages to our friends explaining why they are good friends.</w:t>
            </w:r>
            <w:r w:rsidR="009129F7">
              <w:rPr>
                <w:rFonts w:ascii="Comic Sans MS" w:hAnsi="Comic Sans MS"/>
                <w:sz w:val="20"/>
              </w:rPr>
              <w:t xml:space="preserve"> </w:t>
            </w:r>
          </w:p>
        </w:tc>
        <w:tc>
          <w:tcPr>
            <w:tcW w:w="3974" w:type="dxa"/>
            <w:gridSpan w:val="4"/>
          </w:tcPr>
          <w:p w:rsidR="00627B54" w:rsidRPr="006A579E" w:rsidRDefault="001A2232" w:rsidP="00F6414A">
            <w:pPr>
              <w:pStyle w:val="TableParagraph"/>
            </w:pPr>
            <w:r>
              <w:t xml:space="preserve">We will be exploring France and learning about cities and regions of France.  We will also compare </w:t>
            </w:r>
            <w:proofErr w:type="spellStart"/>
            <w:r>
              <w:t>Tintwistle</w:t>
            </w:r>
            <w:proofErr w:type="spellEnd"/>
            <w:r>
              <w:t xml:space="preserve"> to a village in France.  </w:t>
            </w:r>
            <w:r w:rsidR="009129F7">
              <w:t xml:space="preserve">We will be learning about how to follow </w:t>
            </w:r>
            <w:r>
              <w:t>and later give directions in French and looking at French maps. We will write a postcard from a village in France.</w:t>
            </w:r>
          </w:p>
        </w:tc>
      </w:tr>
      <w:tr w:rsidR="0024257B" w:rsidRPr="006C0F1C" w:rsidTr="00AD2D6C">
        <w:trPr>
          <w:jc w:val="center"/>
        </w:trPr>
        <w:tc>
          <w:tcPr>
            <w:tcW w:w="2680" w:type="dxa"/>
          </w:tcPr>
          <w:p w:rsidR="0024257B" w:rsidRPr="006C0F1C" w:rsidRDefault="0024257B">
            <w:pPr>
              <w:rPr>
                <w:rFonts w:ascii="Comic Sans MS" w:hAnsi="Comic Sans MS"/>
              </w:rPr>
            </w:pPr>
            <w:r w:rsidRPr="006C0F1C">
              <w:rPr>
                <w:rFonts w:ascii="Comic Sans MS" w:hAnsi="Comic Sans MS"/>
              </w:rPr>
              <w:t>Music</w:t>
            </w:r>
          </w:p>
        </w:tc>
        <w:tc>
          <w:tcPr>
            <w:tcW w:w="3552" w:type="dxa"/>
            <w:gridSpan w:val="6"/>
          </w:tcPr>
          <w:p w:rsidR="0024257B" w:rsidRPr="00EA6F28" w:rsidRDefault="00341A70" w:rsidP="00EA6F28">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Performing Together</w:t>
            </w:r>
          </w:p>
        </w:tc>
        <w:tc>
          <w:tcPr>
            <w:tcW w:w="3946" w:type="dxa"/>
            <w:gridSpan w:val="5"/>
          </w:tcPr>
          <w:p w:rsidR="0024257B" w:rsidRPr="00EA6F28" w:rsidRDefault="00341A70" w:rsidP="00EA6F28">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Song writing</w:t>
            </w:r>
          </w:p>
        </w:tc>
        <w:tc>
          <w:tcPr>
            <w:tcW w:w="3997" w:type="dxa"/>
            <w:gridSpan w:val="5"/>
          </w:tcPr>
          <w:p w:rsidR="0024257B" w:rsidRPr="00EA6F28" w:rsidRDefault="0024257B" w:rsidP="00EA6F28">
            <w:pPr>
              <w:shd w:val="clear" w:color="auto" w:fill="FFFFFF"/>
              <w:jc w:val="center"/>
              <w:rPr>
                <w:rFonts w:ascii="Comic Sans MS" w:eastAsia="Times New Roman" w:hAnsi="Comic Sans MS" w:cs="Arial"/>
                <w:b/>
                <w:sz w:val="20"/>
                <w:szCs w:val="16"/>
                <w:lang w:eastAsia="en-GB"/>
              </w:rPr>
            </w:pPr>
            <w:r w:rsidRPr="00EA6F28">
              <w:rPr>
                <w:rFonts w:ascii="Comic Sans MS" w:eastAsia="Times New Roman" w:hAnsi="Comic Sans MS" w:cs="Arial"/>
                <w:b/>
                <w:sz w:val="20"/>
                <w:szCs w:val="16"/>
                <w:lang w:eastAsia="en-GB"/>
              </w:rPr>
              <w:t>Exploring musical processes</w:t>
            </w:r>
          </w:p>
        </w:tc>
      </w:tr>
      <w:tr w:rsidR="0024257B" w:rsidRPr="006C0F1C" w:rsidTr="00165339">
        <w:trPr>
          <w:trHeight w:val="4278"/>
          <w:jc w:val="center"/>
        </w:trPr>
        <w:tc>
          <w:tcPr>
            <w:tcW w:w="2680" w:type="dxa"/>
          </w:tcPr>
          <w:p w:rsidR="0024257B" w:rsidRPr="00341A70" w:rsidRDefault="0024257B">
            <w:pPr>
              <w:rPr>
                <w:rFonts w:ascii="Comic Sans MS" w:hAnsi="Comic Sans MS"/>
                <w:b/>
              </w:rPr>
            </w:pPr>
          </w:p>
        </w:tc>
        <w:tc>
          <w:tcPr>
            <w:tcW w:w="3158" w:type="dxa"/>
            <w:gridSpan w:val="3"/>
          </w:tcPr>
          <w:p w:rsidR="0024257B" w:rsidRPr="00341A70" w:rsidRDefault="00341A70" w:rsidP="00341A70">
            <w:pPr>
              <w:pStyle w:val="NormalWeb"/>
              <w:jc w:val="center"/>
              <w:rPr>
                <w:rFonts w:ascii="Comic Sans MS" w:hAnsi="Comic Sans MS"/>
                <w:sz w:val="20"/>
              </w:rPr>
            </w:pPr>
            <w:r w:rsidRPr="00341A70">
              <w:rPr>
                <w:rFonts w:ascii="Comic Sans MS" w:hAnsi="Comic Sans MS"/>
                <w:sz w:val="20"/>
              </w:rPr>
              <w:t>In this unit we will play a two-part piece of music, play instrumental accompaniments, improvise and rehearse and develop musical and performance ideas with understanding of how to achieve a quality class performance.  We will also develop our own technique of recording music (not using standard notation).</w:t>
            </w:r>
          </w:p>
        </w:tc>
        <w:tc>
          <w:tcPr>
            <w:tcW w:w="4340" w:type="dxa"/>
            <w:gridSpan w:val="8"/>
          </w:tcPr>
          <w:p w:rsidR="0024257B" w:rsidRPr="00A04843" w:rsidRDefault="00341A70" w:rsidP="00157DAB">
            <w:pPr>
              <w:shd w:val="clear" w:color="auto" w:fill="FFFFFF"/>
              <w:spacing w:before="100" w:beforeAutospacing="1" w:after="100" w:afterAutospacing="1" w:line="300" w:lineRule="atLeast"/>
              <w:jc w:val="center"/>
              <w:rPr>
                <w:rFonts w:ascii="Comic Sans MS" w:hAnsi="Comic Sans MS"/>
              </w:rPr>
            </w:pPr>
            <w:r w:rsidRPr="00EA6F28">
              <w:rPr>
                <w:rFonts w:ascii="Comic Sans MS" w:hAnsi="Comic Sans MS"/>
                <w:sz w:val="20"/>
                <w:szCs w:val="18"/>
              </w:rPr>
              <w:t xml:space="preserve">This unit develops </w:t>
            </w:r>
            <w:r>
              <w:rPr>
                <w:rFonts w:ascii="Comic Sans MS" w:hAnsi="Comic Sans MS"/>
                <w:sz w:val="20"/>
                <w:szCs w:val="18"/>
              </w:rPr>
              <w:t>our</w:t>
            </w:r>
            <w:r w:rsidRPr="00EA6F28">
              <w:rPr>
                <w:rFonts w:ascii="Comic Sans MS" w:hAnsi="Comic Sans MS"/>
                <w:sz w:val="20"/>
                <w:szCs w:val="18"/>
              </w:rPr>
              <w:t xml:space="preserve"> ability to compose a song with an awareness of the relationship between lyrics a</w:t>
            </w:r>
            <w:r>
              <w:rPr>
                <w:rFonts w:ascii="Comic Sans MS" w:hAnsi="Comic Sans MS"/>
                <w:sz w:val="20"/>
                <w:szCs w:val="18"/>
              </w:rPr>
              <w:t xml:space="preserve">nd melody. In this unit, we will </w:t>
            </w:r>
            <w:r w:rsidRPr="00EA6F28">
              <w:rPr>
                <w:rFonts w:ascii="Comic Sans MS" w:hAnsi="Comic Sans MS"/>
                <w:sz w:val="20"/>
                <w:szCs w:val="18"/>
              </w:rPr>
              <w:t>learn of the important role played by lyr</w:t>
            </w:r>
            <w:r>
              <w:rPr>
                <w:rFonts w:ascii="Comic Sans MS" w:hAnsi="Comic Sans MS"/>
                <w:sz w:val="20"/>
                <w:szCs w:val="18"/>
              </w:rPr>
              <w:t>ics in songs. In particular we will</w:t>
            </w:r>
            <w:r w:rsidRPr="00EA6F28">
              <w:rPr>
                <w:rFonts w:ascii="Comic Sans MS" w:hAnsi="Comic Sans MS"/>
                <w:sz w:val="20"/>
                <w:szCs w:val="18"/>
              </w:rPr>
              <w:t xml:space="preserve"> focus on the different functions of lyrics in conveying mood, expressing </w:t>
            </w:r>
            <w:r>
              <w:rPr>
                <w:rFonts w:ascii="Comic Sans MS" w:hAnsi="Comic Sans MS"/>
                <w:sz w:val="20"/>
                <w:szCs w:val="18"/>
              </w:rPr>
              <w:t xml:space="preserve">attitude or telling a story. We will </w:t>
            </w:r>
            <w:r w:rsidRPr="00EA6F28">
              <w:rPr>
                <w:rFonts w:ascii="Comic Sans MS" w:hAnsi="Comic Sans MS"/>
                <w:sz w:val="20"/>
                <w:szCs w:val="18"/>
              </w:rPr>
              <w:t>employ simple techniques for composing lyrics of their own and setting th</w:t>
            </w:r>
            <w:r>
              <w:rPr>
                <w:rFonts w:ascii="Comic Sans MS" w:hAnsi="Comic Sans MS"/>
                <w:sz w:val="20"/>
                <w:szCs w:val="18"/>
              </w:rPr>
              <w:t>ese to melodies. We will</w:t>
            </w:r>
            <w:r w:rsidRPr="00EA6F28">
              <w:rPr>
                <w:rFonts w:ascii="Comic Sans MS" w:hAnsi="Comic Sans MS"/>
                <w:sz w:val="20"/>
                <w:szCs w:val="18"/>
              </w:rPr>
              <w:t xml:space="preserve"> learn about the cultural and social significance of many lyrics and how that meaning should be reflected in performance as well as in the composition itself.</w:t>
            </w:r>
          </w:p>
        </w:tc>
        <w:tc>
          <w:tcPr>
            <w:tcW w:w="3997" w:type="dxa"/>
            <w:gridSpan w:val="5"/>
          </w:tcPr>
          <w:p w:rsidR="0024257B" w:rsidRPr="00EA6F28" w:rsidRDefault="0024257B" w:rsidP="00EA6F28">
            <w:pPr>
              <w:pStyle w:val="NormalWeb"/>
              <w:jc w:val="center"/>
              <w:rPr>
                <w:rFonts w:ascii="Comic Sans MS" w:hAnsi="Comic Sans MS"/>
                <w:sz w:val="20"/>
                <w:szCs w:val="18"/>
              </w:rPr>
            </w:pPr>
            <w:r w:rsidRPr="00EA6F28">
              <w:rPr>
                <w:rFonts w:ascii="Comic Sans MS" w:hAnsi="Comic Sans MS"/>
                <w:sz w:val="20"/>
                <w:szCs w:val="18"/>
              </w:rPr>
              <w:t>This unit provi</w:t>
            </w:r>
            <w:r>
              <w:rPr>
                <w:rFonts w:ascii="Comic Sans MS" w:hAnsi="Comic Sans MS"/>
                <w:sz w:val="20"/>
                <w:szCs w:val="18"/>
              </w:rPr>
              <w:t xml:space="preserve">des an opportunity for us </w:t>
            </w:r>
            <w:r w:rsidRPr="00EA6F28">
              <w:rPr>
                <w:rFonts w:ascii="Comic Sans MS" w:hAnsi="Comic Sans MS"/>
                <w:sz w:val="20"/>
                <w:szCs w:val="18"/>
              </w:rPr>
              <w:t>to develop and demonstrate the musical skills, knowledge and understanding achieved in years 5 and 6.</w:t>
            </w:r>
          </w:p>
          <w:p w:rsidR="0024257B" w:rsidRPr="00806B8B" w:rsidRDefault="0024257B" w:rsidP="00EA6F28">
            <w:pPr>
              <w:pStyle w:val="NormalWeb"/>
              <w:jc w:val="center"/>
              <w:rPr>
                <w:rFonts w:ascii="Arial Narrow" w:hAnsi="Arial Narrow"/>
                <w:sz w:val="18"/>
                <w:szCs w:val="18"/>
              </w:rPr>
            </w:pPr>
            <w:r>
              <w:rPr>
                <w:rFonts w:ascii="Comic Sans MS" w:hAnsi="Comic Sans MS"/>
                <w:sz w:val="20"/>
                <w:szCs w:val="18"/>
              </w:rPr>
              <w:t>During the unit we</w:t>
            </w:r>
            <w:r w:rsidRPr="00EA6F28">
              <w:rPr>
                <w:rFonts w:ascii="Comic Sans MS" w:hAnsi="Comic Sans MS"/>
                <w:sz w:val="20"/>
                <w:szCs w:val="18"/>
              </w:rPr>
              <w:t xml:space="preserve"> will develop an understanding of the process of composing by creating and performing music in response to musical and non-musical</w:t>
            </w:r>
            <w:r w:rsidRPr="00EA6F28">
              <w:rPr>
                <w:rFonts w:ascii="Arial Narrow" w:hAnsi="Arial Narrow"/>
                <w:sz w:val="20"/>
                <w:szCs w:val="18"/>
              </w:rPr>
              <w:t xml:space="preserve"> </w:t>
            </w:r>
            <w:r w:rsidRPr="00EA6F28">
              <w:rPr>
                <w:rFonts w:ascii="Comic Sans MS" w:hAnsi="Comic Sans MS"/>
                <w:sz w:val="20"/>
                <w:szCs w:val="18"/>
              </w:rPr>
              <w:t>stimuli.</w:t>
            </w:r>
          </w:p>
          <w:p w:rsidR="0024257B" w:rsidRPr="00A04843" w:rsidRDefault="0024257B" w:rsidP="00CA230D">
            <w:pPr>
              <w:shd w:val="clear" w:color="auto" w:fill="FFFFFF"/>
              <w:spacing w:before="100" w:beforeAutospacing="1" w:after="100" w:afterAutospacing="1" w:line="300" w:lineRule="atLeast"/>
              <w:jc w:val="center"/>
              <w:rPr>
                <w:rFonts w:ascii="Comic Sans MS" w:hAnsi="Comic Sans MS"/>
              </w:rPr>
            </w:pPr>
          </w:p>
        </w:tc>
      </w:tr>
      <w:tr w:rsidR="0024257B" w:rsidRPr="006C0F1C" w:rsidTr="00165339">
        <w:trPr>
          <w:trHeight w:val="306"/>
          <w:jc w:val="center"/>
        </w:trPr>
        <w:tc>
          <w:tcPr>
            <w:tcW w:w="2680" w:type="dxa"/>
          </w:tcPr>
          <w:p w:rsidR="0024257B" w:rsidRPr="006C0F1C" w:rsidRDefault="0024257B">
            <w:pPr>
              <w:rPr>
                <w:rFonts w:ascii="Comic Sans MS" w:hAnsi="Comic Sans MS"/>
              </w:rPr>
            </w:pPr>
            <w:bookmarkStart w:id="0" w:name="_GoBack"/>
            <w:bookmarkEnd w:id="0"/>
            <w:r>
              <w:rPr>
                <w:rFonts w:ascii="Comic Sans MS" w:hAnsi="Comic Sans MS"/>
              </w:rPr>
              <w:t>PE</w:t>
            </w:r>
          </w:p>
        </w:tc>
        <w:tc>
          <w:tcPr>
            <w:tcW w:w="11495" w:type="dxa"/>
            <w:gridSpan w:val="16"/>
          </w:tcPr>
          <w:p w:rsidR="0024257B" w:rsidRPr="009073F5" w:rsidRDefault="0024257B" w:rsidP="00EA5012">
            <w:pPr>
              <w:shd w:val="clear" w:color="auto" w:fill="FFFFFF"/>
              <w:spacing w:before="100" w:beforeAutospacing="1" w:after="100" w:afterAutospacing="1" w:line="300" w:lineRule="atLeast"/>
              <w:jc w:val="center"/>
              <w:rPr>
                <w:rFonts w:ascii="Comic Sans MS" w:eastAsia="Times New Roman" w:hAnsi="Comic Sans MS" w:cs="Arial"/>
                <w:b/>
                <w:iCs/>
                <w:sz w:val="20"/>
                <w:szCs w:val="20"/>
                <w:lang w:eastAsia="en-GB"/>
              </w:rPr>
            </w:pPr>
            <w:r w:rsidRPr="009073F5">
              <w:rPr>
                <w:rFonts w:ascii="Comic Sans MS" w:eastAsia="Times New Roman" w:hAnsi="Comic Sans MS" w:cs="Arial"/>
                <w:b/>
                <w:iCs/>
                <w:sz w:val="20"/>
                <w:szCs w:val="20"/>
                <w:lang w:eastAsia="en-GB"/>
              </w:rPr>
              <w:t xml:space="preserve">Swimming is taught throughout the year to children in </w:t>
            </w:r>
            <w:r w:rsidR="00AD2D6C">
              <w:rPr>
                <w:rFonts w:ascii="Comic Sans MS" w:eastAsia="Times New Roman" w:hAnsi="Comic Sans MS" w:cs="Arial"/>
                <w:b/>
                <w:iCs/>
                <w:sz w:val="20"/>
                <w:szCs w:val="20"/>
                <w:lang w:eastAsia="en-GB"/>
              </w:rPr>
              <w:t xml:space="preserve">Class </w:t>
            </w:r>
            <w:r w:rsidR="00EA5012">
              <w:rPr>
                <w:rFonts w:ascii="Comic Sans MS" w:eastAsia="Times New Roman" w:hAnsi="Comic Sans MS" w:cs="Arial"/>
                <w:b/>
                <w:iCs/>
                <w:sz w:val="20"/>
                <w:szCs w:val="20"/>
                <w:lang w:eastAsia="en-GB"/>
              </w:rPr>
              <w:t>5.</w:t>
            </w:r>
          </w:p>
        </w:tc>
      </w:tr>
      <w:tr w:rsidR="0024257B" w:rsidRPr="006C0F1C" w:rsidTr="00606C15">
        <w:trPr>
          <w:jc w:val="center"/>
        </w:trPr>
        <w:tc>
          <w:tcPr>
            <w:tcW w:w="2680" w:type="dxa"/>
            <w:vMerge w:val="restart"/>
          </w:tcPr>
          <w:p w:rsidR="0024257B" w:rsidRPr="00341A70" w:rsidRDefault="0024257B">
            <w:pPr>
              <w:rPr>
                <w:rFonts w:ascii="Comic Sans MS" w:hAnsi="Comic Sans MS"/>
                <w:b/>
              </w:rPr>
            </w:pPr>
          </w:p>
        </w:tc>
        <w:tc>
          <w:tcPr>
            <w:tcW w:w="3520" w:type="dxa"/>
            <w:gridSpan w:val="5"/>
          </w:tcPr>
          <w:p w:rsidR="0024257B" w:rsidRPr="00FD6A22" w:rsidRDefault="00BC278B" w:rsidP="00FD6A22">
            <w:pPr>
              <w:jc w:val="center"/>
              <w:rPr>
                <w:rFonts w:ascii="Comic Sans MS" w:hAnsi="Comic Sans MS"/>
                <w:b/>
                <w:sz w:val="20"/>
                <w:szCs w:val="20"/>
              </w:rPr>
            </w:pPr>
            <w:r>
              <w:rPr>
                <w:rFonts w:ascii="Comic Sans MS" w:hAnsi="Comic Sans MS"/>
                <w:b/>
                <w:sz w:val="20"/>
                <w:szCs w:val="20"/>
              </w:rPr>
              <w:t>Circus Skills</w:t>
            </w:r>
          </w:p>
        </w:tc>
        <w:tc>
          <w:tcPr>
            <w:tcW w:w="2159" w:type="dxa"/>
            <w:gridSpan w:val="4"/>
          </w:tcPr>
          <w:p w:rsidR="0024257B" w:rsidRPr="00FD6A22" w:rsidRDefault="003B28DF" w:rsidP="00FD6A22">
            <w:pPr>
              <w:jc w:val="center"/>
              <w:rPr>
                <w:rFonts w:ascii="Comic Sans MS" w:hAnsi="Comic Sans MS"/>
                <w:b/>
                <w:sz w:val="20"/>
                <w:szCs w:val="20"/>
              </w:rPr>
            </w:pPr>
            <w:r w:rsidRPr="00FD6A22">
              <w:rPr>
                <w:rFonts w:ascii="Comic Sans MS" w:hAnsi="Comic Sans MS"/>
                <w:b/>
                <w:sz w:val="20"/>
                <w:szCs w:val="20"/>
              </w:rPr>
              <w:t>Tennis</w:t>
            </w:r>
          </w:p>
        </w:tc>
        <w:tc>
          <w:tcPr>
            <w:tcW w:w="1813" w:type="dxa"/>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Lacrosse</w:t>
            </w:r>
          </w:p>
        </w:tc>
        <w:tc>
          <w:tcPr>
            <w:tcW w:w="1843" w:type="dxa"/>
            <w:gridSpan w:val="3"/>
          </w:tcPr>
          <w:p w:rsidR="0024257B" w:rsidRPr="00FD6A22" w:rsidRDefault="003B28DF" w:rsidP="00FD6A22">
            <w:pPr>
              <w:jc w:val="center"/>
              <w:rPr>
                <w:rFonts w:ascii="Comic Sans MS" w:hAnsi="Comic Sans MS"/>
                <w:b/>
                <w:sz w:val="20"/>
                <w:szCs w:val="20"/>
              </w:rPr>
            </w:pPr>
            <w:r w:rsidRPr="00FD6A22">
              <w:rPr>
                <w:rFonts w:ascii="Comic Sans MS" w:hAnsi="Comic Sans MS"/>
                <w:b/>
                <w:sz w:val="20"/>
                <w:szCs w:val="20"/>
              </w:rPr>
              <w:t>Tag Rugby</w:t>
            </w:r>
          </w:p>
        </w:tc>
        <w:tc>
          <w:tcPr>
            <w:tcW w:w="2160" w:type="dxa"/>
            <w:gridSpan w:val="3"/>
          </w:tcPr>
          <w:p w:rsidR="0024257B" w:rsidRPr="00FD6A22" w:rsidRDefault="0024257B" w:rsidP="006A1AD2">
            <w:pPr>
              <w:jc w:val="center"/>
              <w:rPr>
                <w:rFonts w:ascii="Comic Sans MS" w:hAnsi="Comic Sans MS"/>
                <w:b/>
                <w:sz w:val="20"/>
                <w:szCs w:val="20"/>
              </w:rPr>
            </w:pPr>
            <w:r w:rsidRPr="00FD6A22">
              <w:rPr>
                <w:rFonts w:ascii="Comic Sans MS" w:hAnsi="Comic Sans MS"/>
                <w:b/>
                <w:sz w:val="20"/>
                <w:szCs w:val="20"/>
              </w:rPr>
              <w:t>Athletics/</w:t>
            </w:r>
            <w:r w:rsidR="006A1AD2" w:rsidRPr="00FD6A22">
              <w:rPr>
                <w:rFonts w:ascii="Comic Sans MS" w:hAnsi="Comic Sans MS"/>
                <w:b/>
                <w:sz w:val="20"/>
                <w:szCs w:val="20"/>
              </w:rPr>
              <w:t xml:space="preserve"> </w:t>
            </w:r>
            <w:r w:rsidRPr="00FD6A22">
              <w:rPr>
                <w:rFonts w:ascii="Comic Sans MS" w:hAnsi="Comic Sans MS"/>
                <w:b/>
                <w:sz w:val="20"/>
                <w:szCs w:val="20"/>
              </w:rPr>
              <w:t>Cricket</w:t>
            </w:r>
          </w:p>
        </w:tc>
      </w:tr>
      <w:tr w:rsidR="0024257B" w:rsidRPr="006C0F1C" w:rsidTr="00165339">
        <w:trPr>
          <w:jc w:val="center"/>
        </w:trPr>
        <w:tc>
          <w:tcPr>
            <w:tcW w:w="2680" w:type="dxa"/>
            <w:vMerge/>
          </w:tcPr>
          <w:p w:rsidR="0024257B" w:rsidRPr="006C0F1C" w:rsidRDefault="0024257B">
            <w:pPr>
              <w:rPr>
                <w:rFonts w:ascii="Comic Sans MS" w:hAnsi="Comic Sans MS"/>
              </w:rPr>
            </w:pPr>
          </w:p>
        </w:tc>
        <w:tc>
          <w:tcPr>
            <w:tcW w:w="3520" w:type="dxa"/>
            <w:gridSpan w:val="5"/>
          </w:tcPr>
          <w:p w:rsidR="0024257B" w:rsidRPr="00AD2D6C" w:rsidRDefault="00BC278B" w:rsidP="00BC278B">
            <w:pPr>
              <w:jc w:val="center"/>
              <w:rPr>
                <w:rFonts w:ascii="Comic Sans MS" w:hAnsi="Comic Sans MS"/>
                <w:sz w:val="18"/>
                <w:szCs w:val="20"/>
              </w:rPr>
            </w:pPr>
            <w:r w:rsidRPr="00AD2D6C">
              <w:rPr>
                <w:rFonts w:ascii="Comic Sans MS" w:hAnsi="Comic Sans MS"/>
                <w:sz w:val="18"/>
                <w:szCs w:val="20"/>
              </w:rPr>
              <w:t xml:space="preserve">This term we will be developing our physical skills including balance, flexibility, strength, technique and control. We will also be developing our creative expression, team-work, communication and coordination. </w:t>
            </w:r>
            <w:r w:rsidR="00EC4888" w:rsidRPr="00AD2D6C">
              <w:rPr>
                <w:rFonts w:ascii="Comic Sans MS" w:hAnsi="Comic Sans MS"/>
                <w:sz w:val="18"/>
                <w:szCs w:val="20"/>
              </w:rPr>
              <w:t>We will</w:t>
            </w:r>
            <w:r w:rsidRPr="00AD2D6C">
              <w:rPr>
                <w:rFonts w:ascii="Comic Sans MS" w:hAnsi="Comic Sans MS"/>
                <w:sz w:val="18"/>
                <w:szCs w:val="20"/>
              </w:rPr>
              <w:t xml:space="preserve"> be using circus skills equipment to create a circus routine.  </w:t>
            </w:r>
          </w:p>
        </w:tc>
        <w:tc>
          <w:tcPr>
            <w:tcW w:w="5815" w:type="dxa"/>
            <w:gridSpan w:val="8"/>
          </w:tcPr>
          <w:p w:rsidR="0024257B" w:rsidRPr="00AD2D6C" w:rsidRDefault="0024257B" w:rsidP="00FD6A22">
            <w:pPr>
              <w:jc w:val="center"/>
              <w:rPr>
                <w:rFonts w:ascii="Comic Sans MS" w:hAnsi="Comic Sans MS"/>
                <w:sz w:val="20"/>
                <w:szCs w:val="20"/>
              </w:rPr>
            </w:pPr>
            <w:r w:rsidRPr="00AD2D6C">
              <w:rPr>
                <w:rFonts w:ascii="Comic Sans MS" w:hAnsi="Comic Sans MS"/>
                <w:sz w:val="20"/>
                <w:szCs w:val="20"/>
              </w:rPr>
              <w:t>Through these units we will be learn the skills, tactics and attacking and defending principles. We will play competitive games, in school and</w:t>
            </w:r>
            <w:r w:rsidR="00A92876" w:rsidRPr="00AD2D6C">
              <w:rPr>
                <w:rFonts w:ascii="Comic Sans MS" w:hAnsi="Comic Sans MS"/>
                <w:sz w:val="20"/>
                <w:szCs w:val="20"/>
              </w:rPr>
              <w:t>, when possible, with other schools.</w:t>
            </w:r>
          </w:p>
          <w:p w:rsidR="00AD2D6C" w:rsidRPr="007C2799" w:rsidRDefault="0024257B" w:rsidP="00AD2D6C">
            <w:pPr>
              <w:jc w:val="center"/>
              <w:rPr>
                <w:rFonts w:ascii="Comic Sans MS" w:hAnsi="Comic Sans MS"/>
                <w:sz w:val="20"/>
                <w:szCs w:val="20"/>
              </w:rPr>
            </w:pPr>
            <w:r w:rsidRPr="00AD2D6C">
              <w:rPr>
                <w:rFonts w:ascii="Comic Sans MS" w:hAnsi="Comic Sans MS"/>
                <w:sz w:val="20"/>
                <w:szCs w:val="20"/>
              </w:rPr>
              <w:t>We will also take part in outdoor and adventurous activity that challenges them both as individuals and as a team.</w:t>
            </w:r>
          </w:p>
        </w:tc>
        <w:tc>
          <w:tcPr>
            <w:tcW w:w="2160" w:type="dxa"/>
            <w:gridSpan w:val="3"/>
          </w:tcPr>
          <w:p w:rsidR="0024257B" w:rsidRPr="007C2799" w:rsidRDefault="0024257B" w:rsidP="00ED0062">
            <w:pPr>
              <w:jc w:val="center"/>
              <w:rPr>
                <w:rFonts w:ascii="Comic Sans MS" w:hAnsi="Comic Sans MS"/>
                <w:sz w:val="20"/>
                <w:szCs w:val="20"/>
              </w:rPr>
            </w:pPr>
            <w:r>
              <w:rPr>
                <w:rFonts w:ascii="Comic Sans MS" w:hAnsi="Comic Sans MS"/>
                <w:sz w:val="20"/>
                <w:szCs w:val="20"/>
              </w:rPr>
              <w:t>We will learn skills to improve our running, jumping, throwing and catching techniques.</w:t>
            </w:r>
            <w:r w:rsidR="008557B6">
              <w:rPr>
                <w:rFonts w:ascii="Comic Sans MS" w:hAnsi="Comic Sans MS"/>
                <w:sz w:val="20"/>
                <w:szCs w:val="20"/>
              </w:rPr>
              <w:t xml:space="preserve"> We will learn about the rules of cricket and begin to take on </w:t>
            </w:r>
            <w:r w:rsidR="008557B6">
              <w:rPr>
                <w:rFonts w:ascii="Comic Sans MS" w:hAnsi="Comic Sans MS"/>
                <w:sz w:val="20"/>
                <w:szCs w:val="20"/>
              </w:rPr>
              <w:lastRenderedPageBreak/>
              <w:t>score keeping and umpiring roles.  During athletics we will help to plan and lead the school Sports Day.</w:t>
            </w:r>
          </w:p>
        </w:tc>
      </w:tr>
      <w:tr w:rsidR="0024257B" w:rsidRPr="006C0F1C" w:rsidTr="00165339">
        <w:trPr>
          <w:jc w:val="center"/>
        </w:trPr>
        <w:tc>
          <w:tcPr>
            <w:tcW w:w="2680" w:type="dxa"/>
            <w:vMerge/>
          </w:tcPr>
          <w:p w:rsidR="0024257B" w:rsidRPr="006C0F1C" w:rsidRDefault="0024257B">
            <w:pPr>
              <w:rPr>
                <w:rFonts w:ascii="Comic Sans MS" w:hAnsi="Comic Sans MS"/>
              </w:rPr>
            </w:pPr>
          </w:p>
        </w:tc>
        <w:tc>
          <w:tcPr>
            <w:tcW w:w="11495" w:type="dxa"/>
            <w:gridSpan w:val="16"/>
          </w:tcPr>
          <w:p w:rsidR="0024257B" w:rsidRPr="00341A70" w:rsidRDefault="0024257B" w:rsidP="00FD6A22">
            <w:pPr>
              <w:jc w:val="center"/>
              <w:rPr>
                <w:rFonts w:ascii="Comic Sans MS" w:hAnsi="Comic Sans MS"/>
                <w:sz w:val="18"/>
                <w:szCs w:val="20"/>
              </w:rPr>
            </w:pPr>
            <w:r w:rsidRPr="00341A70">
              <w:rPr>
                <w:rFonts w:ascii="Comic Sans MS" w:hAnsi="Comic Sans MS"/>
                <w:sz w:val="18"/>
                <w:szCs w:val="20"/>
              </w:rPr>
              <w:t>Throughout all PE, there will also be opportunities for the children to compare their performances with previous ones and demonstrate improvement to achieve their personal best.</w:t>
            </w:r>
            <w:r w:rsidR="00341A70" w:rsidRPr="00341A70">
              <w:rPr>
                <w:rFonts w:ascii="Comic Sans MS" w:hAnsi="Comic Sans MS"/>
                <w:sz w:val="18"/>
                <w:szCs w:val="20"/>
              </w:rPr>
              <w:t xml:space="preserve">  We will be working on our fitness and continuing our </w:t>
            </w:r>
            <w:r w:rsidR="00341A70">
              <w:rPr>
                <w:rFonts w:ascii="Comic Sans MS" w:hAnsi="Comic Sans MS"/>
                <w:sz w:val="18"/>
                <w:szCs w:val="20"/>
              </w:rPr>
              <w:t>mile running.</w:t>
            </w:r>
          </w:p>
        </w:tc>
      </w:tr>
      <w:tr w:rsidR="000C7557" w:rsidRPr="006C0F1C" w:rsidTr="00AD2D6C">
        <w:trPr>
          <w:trHeight w:val="77"/>
          <w:jc w:val="center"/>
        </w:trPr>
        <w:tc>
          <w:tcPr>
            <w:tcW w:w="2680" w:type="dxa"/>
          </w:tcPr>
          <w:p w:rsidR="000C7557" w:rsidRPr="006C0F1C" w:rsidRDefault="000C7557">
            <w:pPr>
              <w:rPr>
                <w:rFonts w:ascii="Comic Sans MS" w:hAnsi="Comic Sans MS"/>
              </w:rPr>
            </w:pPr>
            <w:r w:rsidRPr="006C0F1C">
              <w:rPr>
                <w:rFonts w:ascii="Comic Sans MS" w:hAnsi="Comic Sans MS"/>
              </w:rPr>
              <w:t>PSHE</w:t>
            </w:r>
          </w:p>
        </w:tc>
        <w:tc>
          <w:tcPr>
            <w:tcW w:w="1915" w:type="dxa"/>
            <w:gridSpan w:val="2"/>
          </w:tcPr>
          <w:p w:rsidR="000C7557" w:rsidRPr="006C0F1C" w:rsidRDefault="002329A4" w:rsidP="009073F5">
            <w:pPr>
              <w:jc w:val="center"/>
              <w:rPr>
                <w:rFonts w:ascii="Comic Sans MS" w:hAnsi="Comic Sans MS"/>
              </w:rPr>
            </w:pPr>
            <w:r>
              <w:rPr>
                <w:rFonts w:ascii="Comic Sans MS" w:hAnsi="Comic Sans MS"/>
              </w:rPr>
              <w:t>Exploring Emotions</w:t>
            </w:r>
          </w:p>
        </w:tc>
        <w:tc>
          <w:tcPr>
            <w:tcW w:w="1637" w:type="dxa"/>
            <w:gridSpan w:val="4"/>
          </w:tcPr>
          <w:p w:rsidR="000C7557" w:rsidRPr="006C0F1C" w:rsidRDefault="002329A4" w:rsidP="009073F5">
            <w:pPr>
              <w:jc w:val="center"/>
              <w:rPr>
                <w:rFonts w:ascii="Comic Sans MS" w:hAnsi="Comic Sans MS"/>
              </w:rPr>
            </w:pPr>
            <w:r>
              <w:rPr>
                <w:rFonts w:ascii="Comic Sans MS" w:hAnsi="Comic Sans MS"/>
              </w:rPr>
              <w:t>Bullying Matters</w:t>
            </w:r>
          </w:p>
        </w:tc>
        <w:tc>
          <w:tcPr>
            <w:tcW w:w="1985" w:type="dxa"/>
            <w:gridSpan w:val="2"/>
          </w:tcPr>
          <w:p w:rsidR="000C7557" w:rsidRPr="006C0F1C" w:rsidRDefault="002329A4" w:rsidP="009073F5">
            <w:pPr>
              <w:jc w:val="center"/>
              <w:rPr>
                <w:rFonts w:ascii="Comic Sans MS" w:hAnsi="Comic Sans MS"/>
              </w:rPr>
            </w:pPr>
            <w:r>
              <w:rPr>
                <w:rFonts w:ascii="Comic Sans MS" w:hAnsi="Comic Sans MS"/>
              </w:rPr>
              <w:t>Being Healthy</w:t>
            </w:r>
          </w:p>
        </w:tc>
        <w:tc>
          <w:tcPr>
            <w:tcW w:w="1984" w:type="dxa"/>
            <w:gridSpan w:val="4"/>
          </w:tcPr>
          <w:p w:rsidR="000C7557" w:rsidRPr="006C0F1C" w:rsidRDefault="002329A4" w:rsidP="009073F5">
            <w:pPr>
              <w:jc w:val="center"/>
              <w:rPr>
                <w:rFonts w:ascii="Comic Sans MS" w:hAnsi="Comic Sans MS"/>
              </w:rPr>
            </w:pPr>
            <w:r>
              <w:rPr>
                <w:rFonts w:ascii="Comic Sans MS" w:hAnsi="Comic Sans MS"/>
              </w:rPr>
              <w:t>Being Responsible</w:t>
            </w:r>
          </w:p>
        </w:tc>
        <w:tc>
          <w:tcPr>
            <w:tcW w:w="2058" w:type="dxa"/>
            <w:gridSpan w:val="3"/>
          </w:tcPr>
          <w:p w:rsidR="000C7557" w:rsidRPr="006C0F1C" w:rsidRDefault="002329A4" w:rsidP="009073F5">
            <w:pPr>
              <w:jc w:val="center"/>
              <w:rPr>
                <w:rFonts w:ascii="Comic Sans MS" w:hAnsi="Comic Sans MS"/>
              </w:rPr>
            </w:pPr>
            <w:r>
              <w:rPr>
                <w:rFonts w:ascii="Comic Sans MS" w:hAnsi="Comic Sans MS"/>
              </w:rPr>
              <w:t>Being Safe</w:t>
            </w:r>
          </w:p>
        </w:tc>
        <w:tc>
          <w:tcPr>
            <w:tcW w:w="1916" w:type="dxa"/>
          </w:tcPr>
          <w:p w:rsidR="000C7557" w:rsidRPr="006C0F1C" w:rsidRDefault="002329A4" w:rsidP="009073F5">
            <w:pPr>
              <w:jc w:val="center"/>
              <w:rPr>
                <w:rFonts w:ascii="Comic Sans MS" w:hAnsi="Comic Sans MS"/>
              </w:rPr>
            </w:pPr>
            <w:r>
              <w:rPr>
                <w:rFonts w:ascii="Comic Sans MS" w:hAnsi="Comic Sans MS"/>
              </w:rPr>
              <w:t>Growing Up</w:t>
            </w:r>
          </w:p>
        </w:tc>
      </w:tr>
      <w:tr w:rsidR="000C7557" w:rsidRPr="006C0F1C" w:rsidTr="00AD2D6C">
        <w:trPr>
          <w:jc w:val="center"/>
        </w:trPr>
        <w:tc>
          <w:tcPr>
            <w:tcW w:w="2680" w:type="dxa"/>
          </w:tcPr>
          <w:p w:rsidR="000C7557" w:rsidRPr="006C0F1C" w:rsidRDefault="000C7557">
            <w:pPr>
              <w:rPr>
                <w:rFonts w:ascii="Comic Sans MS" w:hAnsi="Comic Sans MS"/>
              </w:rPr>
            </w:pPr>
          </w:p>
        </w:tc>
        <w:tc>
          <w:tcPr>
            <w:tcW w:w="1915" w:type="dxa"/>
            <w:gridSpan w:val="2"/>
          </w:tcPr>
          <w:p w:rsidR="000C7557" w:rsidRPr="00F75B27" w:rsidRDefault="002329A4" w:rsidP="009073F5">
            <w:pPr>
              <w:jc w:val="center"/>
              <w:rPr>
                <w:rFonts w:ascii="Comic Sans MS" w:hAnsi="Comic Sans MS"/>
                <w:sz w:val="20"/>
                <w:szCs w:val="20"/>
              </w:rPr>
            </w:pPr>
            <w:r>
              <w:rPr>
                <w:rFonts w:ascii="Comic Sans MS" w:hAnsi="Comic Sans MS"/>
                <w:sz w:val="20"/>
                <w:szCs w:val="20"/>
              </w:rPr>
              <w:t>We will learn to recognise a range of feelings and develop strategies to resolve disputes.</w:t>
            </w:r>
          </w:p>
        </w:tc>
        <w:tc>
          <w:tcPr>
            <w:tcW w:w="1637" w:type="dxa"/>
            <w:gridSpan w:val="4"/>
          </w:tcPr>
          <w:p w:rsidR="000C7557" w:rsidRPr="00F75B27" w:rsidRDefault="002329A4" w:rsidP="009073F5">
            <w:pPr>
              <w:jc w:val="center"/>
              <w:rPr>
                <w:rFonts w:ascii="Comic Sans MS" w:hAnsi="Comic Sans MS"/>
                <w:sz w:val="20"/>
                <w:szCs w:val="20"/>
              </w:rPr>
            </w:pPr>
            <w:r>
              <w:rPr>
                <w:rFonts w:ascii="Comic Sans MS" w:hAnsi="Comic Sans MS"/>
                <w:sz w:val="20"/>
                <w:szCs w:val="20"/>
              </w:rPr>
              <w:t>We will be developing our understanding of how our actions affect others and ourselves and developing strategies for getting support.</w:t>
            </w:r>
          </w:p>
        </w:tc>
        <w:tc>
          <w:tcPr>
            <w:tcW w:w="1985" w:type="dxa"/>
            <w:gridSpan w:val="2"/>
          </w:tcPr>
          <w:p w:rsidR="000C7557" w:rsidRPr="00F75B27" w:rsidRDefault="00F71579" w:rsidP="009073F5">
            <w:pPr>
              <w:jc w:val="center"/>
              <w:rPr>
                <w:rFonts w:ascii="Comic Sans MS" w:hAnsi="Comic Sans MS"/>
                <w:sz w:val="20"/>
                <w:szCs w:val="20"/>
              </w:rPr>
            </w:pPr>
            <w:r>
              <w:rPr>
                <w:rFonts w:ascii="Comic Sans MS" w:hAnsi="Comic Sans MS"/>
                <w:sz w:val="20"/>
                <w:szCs w:val="20"/>
              </w:rPr>
              <w:t>We will be exploring what affects our physical, mental and emotional health and identifying how to make informed choices.</w:t>
            </w:r>
          </w:p>
        </w:tc>
        <w:tc>
          <w:tcPr>
            <w:tcW w:w="1984" w:type="dxa"/>
            <w:gridSpan w:val="4"/>
          </w:tcPr>
          <w:p w:rsidR="000C7557" w:rsidRPr="00F75B27" w:rsidRDefault="00F71579" w:rsidP="009073F5">
            <w:pPr>
              <w:jc w:val="center"/>
              <w:rPr>
                <w:rFonts w:ascii="Comic Sans MS" w:hAnsi="Comic Sans MS"/>
                <w:sz w:val="20"/>
                <w:szCs w:val="20"/>
              </w:rPr>
            </w:pPr>
            <w:r>
              <w:rPr>
                <w:rFonts w:ascii="Comic Sans MS" w:hAnsi="Comic Sans MS"/>
                <w:sz w:val="20"/>
                <w:szCs w:val="20"/>
              </w:rPr>
              <w:t>We will be identifying why rules are needed in different situations and understanding that there are human rights to protect everyone.</w:t>
            </w:r>
          </w:p>
        </w:tc>
        <w:tc>
          <w:tcPr>
            <w:tcW w:w="2058" w:type="dxa"/>
            <w:gridSpan w:val="3"/>
          </w:tcPr>
          <w:p w:rsidR="000C7557" w:rsidRPr="00F75B27" w:rsidRDefault="00F71579" w:rsidP="009073F5">
            <w:pPr>
              <w:jc w:val="center"/>
              <w:rPr>
                <w:rFonts w:ascii="Comic Sans MS" w:hAnsi="Comic Sans MS"/>
                <w:sz w:val="20"/>
                <w:szCs w:val="20"/>
              </w:rPr>
            </w:pPr>
            <w:r>
              <w:rPr>
                <w:rFonts w:ascii="Comic Sans MS" w:hAnsi="Comic Sans MS"/>
                <w:sz w:val="20"/>
                <w:szCs w:val="20"/>
              </w:rPr>
              <w:t>We will be exploring how to recognise, predict and asses</w:t>
            </w:r>
            <w:r w:rsidR="008C6717">
              <w:rPr>
                <w:rFonts w:ascii="Comic Sans MS" w:hAnsi="Comic Sans MS"/>
                <w:sz w:val="20"/>
                <w:szCs w:val="20"/>
              </w:rPr>
              <w:t>s</w:t>
            </w:r>
            <w:r>
              <w:rPr>
                <w:rFonts w:ascii="Comic Sans MS" w:hAnsi="Comic Sans MS"/>
                <w:sz w:val="20"/>
                <w:szCs w:val="20"/>
              </w:rPr>
              <w:t xml:space="preserve"> risks in different situations and explaining how rules can keep us safe.</w:t>
            </w:r>
          </w:p>
        </w:tc>
        <w:tc>
          <w:tcPr>
            <w:tcW w:w="1916" w:type="dxa"/>
          </w:tcPr>
          <w:p w:rsidR="000C7557" w:rsidRPr="00F75B27" w:rsidRDefault="00642209" w:rsidP="009073F5">
            <w:pPr>
              <w:jc w:val="center"/>
              <w:rPr>
                <w:rFonts w:ascii="Comic Sans MS" w:hAnsi="Comic Sans MS"/>
                <w:sz w:val="20"/>
                <w:szCs w:val="20"/>
              </w:rPr>
            </w:pPr>
            <w:r w:rsidRPr="00642209">
              <w:rPr>
                <w:rFonts w:ascii="Comic Sans MS" w:hAnsi="Comic Sans MS"/>
                <w:sz w:val="18"/>
                <w:szCs w:val="20"/>
              </w:rPr>
              <w:t xml:space="preserve">We will exploring how images in the media and online do not always reflect reality and identify different pressures and influences.  We will also be understanding what puberty and human reproduction is. </w:t>
            </w:r>
          </w:p>
        </w:tc>
      </w:tr>
      <w:tr w:rsidR="000C7557" w:rsidRPr="006C0F1C" w:rsidTr="00AD2D6C">
        <w:trPr>
          <w:jc w:val="center"/>
        </w:trPr>
        <w:tc>
          <w:tcPr>
            <w:tcW w:w="2680" w:type="dxa"/>
          </w:tcPr>
          <w:p w:rsidR="000C7557" w:rsidRPr="006C0F1C" w:rsidRDefault="000C7557">
            <w:pPr>
              <w:rPr>
                <w:rFonts w:ascii="Comic Sans MS" w:hAnsi="Comic Sans MS"/>
              </w:rPr>
            </w:pPr>
            <w:r w:rsidRPr="006C0F1C">
              <w:rPr>
                <w:rFonts w:ascii="Comic Sans MS" w:hAnsi="Comic Sans MS"/>
              </w:rPr>
              <w:t>RE</w:t>
            </w:r>
          </w:p>
        </w:tc>
        <w:tc>
          <w:tcPr>
            <w:tcW w:w="1915" w:type="dxa"/>
            <w:gridSpan w:val="2"/>
          </w:tcPr>
          <w:p w:rsidR="000C7557" w:rsidRPr="00FD6A22" w:rsidRDefault="000C7557" w:rsidP="00ED0062">
            <w:pPr>
              <w:jc w:val="center"/>
              <w:rPr>
                <w:rFonts w:ascii="Comic Sans MS" w:hAnsi="Comic Sans MS"/>
                <w:b/>
                <w:sz w:val="20"/>
                <w:szCs w:val="24"/>
              </w:rPr>
            </w:pPr>
            <w:r>
              <w:rPr>
                <w:rFonts w:ascii="Comic Sans MS" w:hAnsi="Comic Sans MS"/>
                <w:b/>
                <w:sz w:val="20"/>
                <w:szCs w:val="24"/>
              </w:rPr>
              <w:t>Good News</w:t>
            </w:r>
          </w:p>
        </w:tc>
        <w:tc>
          <w:tcPr>
            <w:tcW w:w="1637" w:type="dxa"/>
            <w:gridSpan w:val="4"/>
          </w:tcPr>
          <w:p w:rsidR="000C7557" w:rsidRPr="00FD6A22" w:rsidRDefault="000C7557" w:rsidP="00ED0062">
            <w:pPr>
              <w:jc w:val="center"/>
              <w:rPr>
                <w:rFonts w:ascii="Comic Sans MS" w:hAnsi="Comic Sans MS"/>
                <w:b/>
                <w:sz w:val="20"/>
                <w:szCs w:val="24"/>
              </w:rPr>
            </w:pPr>
            <w:r>
              <w:rPr>
                <w:rFonts w:ascii="Comic Sans MS" w:hAnsi="Comic Sans MS"/>
                <w:b/>
                <w:sz w:val="20"/>
                <w:szCs w:val="24"/>
              </w:rPr>
              <w:t>Hinduism</w:t>
            </w:r>
          </w:p>
        </w:tc>
        <w:tc>
          <w:tcPr>
            <w:tcW w:w="1985" w:type="dxa"/>
            <w:gridSpan w:val="2"/>
          </w:tcPr>
          <w:p w:rsidR="000C7557" w:rsidRPr="00FD6A22" w:rsidRDefault="000C7557" w:rsidP="00ED0062">
            <w:pPr>
              <w:jc w:val="center"/>
              <w:rPr>
                <w:rFonts w:ascii="Comic Sans MS" w:hAnsi="Comic Sans MS"/>
                <w:b/>
                <w:sz w:val="20"/>
                <w:szCs w:val="24"/>
              </w:rPr>
            </w:pPr>
            <w:r>
              <w:rPr>
                <w:rFonts w:ascii="Comic Sans MS" w:hAnsi="Comic Sans MS"/>
                <w:b/>
                <w:sz w:val="20"/>
                <w:szCs w:val="24"/>
              </w:rPr>
              <w:t>Christian Community</w:t>
            </w:r>
          </w:p>
        </w:tc>
        <w:tc>
          <w:tcPr>
            <w:tcW w:w="1984" w:type="dxa"/>
            <w:gridSpan w:val="4"/>
          </w:tcPr>
          <w:p w:rsidR="000C7557" w:rsidRPr="00FD6A22" w:rsidRDefault="000E5B6C" w:rsidP="00ED0062">
            <w:pPr>
              <w:jc w:val="center"/>
              <w:rPr>
                <w:rFonts w:ascii="Comic Sans MS" w:hAnsi="Comic Sans MS"/>
                <w:b/>
                <w:sz w:val="20"/>
                <w:szCs w:val="24"/>
              </w:rPr>
            </w:pPr>
            <w:r>
              <w:rPr>
                <w:rFonts w:ascii="Comic Sans MS" w:hAnsi="Comic Sans MS"/>
                <w:b/>
                <w:sz w:val="20"/>
                <w:szCs w:val="24"/>
              </w:rPr>
              <w:t>Judaism</w:t>
            </w:r>
          </w:p>
        </w:tc>
        <w:tc>
          <w:tcPr>
            <w:tcW w:w="2058" w:type="dxa"/>
            <w:gridSpan w:val="3"/>
          </w:tcPr>
          <w:p w:rsidR="000C7557" w:rsidRPr="00FD6A22" w:rsidRDefault="000C7557" w:rsidP="00ED0062">
            <w:pPr>
              <w:jc w:val="center"/>
              <w:rPr>
                <w:rFonts w:ascii="Comic Sans MS" w:hAnsi="Comic Sans MS"/>
                <w:b/>
                <w:sz w:val="20"/>
                <w:szCs w:val="24"/>
              </w:rPr>
            </w:pPr>
            <w:r>
              <w:rPr>
                <w:rFonts w:ascii="Comic Sans MS" w:hAnsi="Comic Sans MS"/>
                <w:b/>
                <w:sz w:val="20"/>
                <w:szCs w:val="24"/>
              </w:rPr>
              <w:t>Discipleship</w:t>
            </w:r>
          </w:p>
        </w:tc>
        <w:tc>
          <w:tcPr>
            <w:tcW w:w="1916" w:type="dxa"/>
          </w:tcPr>
          <w:p w:rsidR="000C7557" w:rsidRPr="00FD6A22" w:rsidRDefault="000E5B6C" w:rsidP="00ED0062">
            <w:pPr>
              <w:jc w:val="center"/>
              <w:rPr>
                <w:rFonts w:ascii="Comic Sans MS" w:hAnsi="Comic Sans MS"/>
                <w:b/>
                <w:sz w:val="20"/>
                <w:szCs w:val="24"/>
              </w:rPr>
            </w:pPr>
            <w:r>
              <w:rPr>
                <w:rFonts w:ascii="Comic Sans MS" w:hAnsi="Comic Sans MS"/>
                <w:b/>
                <w:sz w:val="20"/>
                <w:szCs w:val="24"/>
              </w:rPr>
              <w:t>Kingdom of God and Forgiveness</w:t>
            </w:r>
          </w:p>
        </w:tc>
      </w:tr>
      <w:tr w:rsidR="000C7557" w:rsidRPr="006C0F1C" w:rsidTr="00AD2D6C">
        <w:trPr>
          <w:jc w:val="center"/>
        </w:trPr>
        <w:tc>
          <w:tcPr>
            <w:tcW w:w="2680" w:type="dxa"/>
          </w:tcPr>
          <w:p w:rsidR="000C7557" w:rsidRPr="006C0F1C" w:rsidRDefault="000C7557">
            <w:pPr>
              <w:rPr>
                <w:rFonts w:ascii="Comic Sans MS" w:hAnsi="Comic Sans MS"/>
              </w:rPr>
            </w:pPr>
          </w:p>
        </w:tc>
        <w:tc>
          <w:tcPr>
            <w:tcW w:w="1915" w:type="dxa"/>
            <w:gridSpan w:val="2"/>
          </w:tcPr>
          <w:p w:rsidR="000C7557" w:rsidRPr="00FD6A22" w:rsidRDefault="000C7557" w:rsidP="00ED0062">
            <w:pPr>
              <w:jc w:val="center"/>
              <w:rPr>
                <w:rFonts w:ascii="Comic Sans MS" w:hAnsi="Comic Sans MS"/>
                <w:sz w:val="20"/>
                <w:szCs w:val="24"/>
              </w:rPr>
            </w:pPr>
            <w:r>
              <w:rPr>
                <w:rFonts w:ascii="Comic Sans MS" w:hAnsi="Comic Sans MS"/>
                <w:sz w:val="20"/>
                <w:szCs w:val="24"/>
              </w:rPr>
              <w:t>How do Christians believe that God speaks good news to people through the life of Jesus?</w:t>
            </w:r>
          </w:p>
        </w:tc>
        <w:tc>
          <w:tcPr>
            <w:tcW w:w="1637" w:type="dxa"/>
            <w:gridSpan w:val="4"/>
          </w:tcPr>
          <w:p w:rsidR="000C7557" w:rsidRPr="00FD6A22" w:rsidRDefault="000C7557" w:rsidP="00ED0062">
            <w:pPr>
              <w:jc w:val="center"/>
              <w:rPr>
                <w:rFonts w:ascii="Comic Sans MS" w:hAnsi="Comic Sans MS"/>
                <w:sz w:val="20"/>
                <w:szCs w:val="24"/>
              </w:rPr>
            </w:pPr>
            <w:r>
              <w:rPr>
                <w:rFonts w:ascii="Comic Sans MS" w:hAnsi="Comic Sans MS"/>
                <w:sz w:val="20"/>
                <w:szCs w:val="24"/>
              </w:rPr>
              <w:t>How does the Hindu celebration of Diwali show their understanding of their god, Brahman?</w:t>
            </w:r>
            <w:r w:rsidR="000E5B6C">
              <w:rPr>
                <w:rFonts w:ascii="Comic Sans MS" w:hAnsi="Comic Sans MS"/>
                <w:sz w:val="20"/>
                <w:szCs w:val="24"/>
              </w:rPr>
              <w:t xml:space="preserve"> How does a belief </w:t>
            </w:r>
            <w:r w:rsidR="000E5B6C">
              <w:rPr>
                <w:rFonts w:ascii="Comic Sans MS" w:hAnsi="Comic Sans MS"/>
                <w:sz w:val="20"/>
                <w:szCs w:val="24"/>
              </w:rPr>
              <w:lastRenderedPageBreak/>
              <w:t>in reincarnation affect a Hindu’s life?</w:t>
            </w:r>
          </w:p>
        </w:tc>
        <w:tc>
          <w:tcPr>
            <w:tcW w:w="1985" w:type="dxa"/>
            <w:gridSpan w:val="2"/>
          </w:tcPr>
          <w:p w:rsidR="000C7557" w:rsidRPr="00FD6A22" w:rsidRDefault="000C7557" w:rsidP="00ED0062">
            <w:pPr>
              <w:jc w:val="center"/>
              <w:rPr>
                <w:rFonts w:ascii="Comic Sans MS" w:hAnsi="Comic Sans MS"/>
                <w:sz w:val="20"/>
                <w:szCs w:val="24"/>
              </w:rPr>
            </w:pPr>
            <w:r>
              <w:rPr>
                <w:rFonts w:ascii="Comic Sans MS" w:hAnsi="Comic Sans MS"/>
                <w:sz w:val="20"/>
                <w:szCs w:val="24"/>
              </w:rPr>
              <w:lastRenderedPageBreak/>
              <w:t xml:space="preserve">How are local, national and global church communities similar and different? How do Christian leaders help to build the </w:t>
            </w:r>
            <w:r>
              <w:rPr>
                <w:rFonts w:ascii="Comic Sans MS" w:hAnsi="Comic Sans MS"/>
                <w:sz w:val="20"/>
                <w:szCs w:val="24"/>
              </w:rPr>
              <w:lastRenderedPageBreak/>
              <w:t>kind of world Jesus wants?</w:t>
            </w:r>
          </w:p>
        </w:tc>
        <w:tc>
          <w:tcPr>
            <w:tcW w:w="1984" w:type="dxa"/>
            <w:gridSpan w:val="4"/>
          </w:tcPr>
          <w:p w:rsidR="000C7557" w:rsidRDefault="000E5B6C" w:rsidP="00ED0062">
            <w:pPr>
              <w:jc w:val="center"/>
              <w:rPr>
                <w:rFonts w:ascii="Comic Sans MS" w:hAnsi="Comic Sans MS"/>
                <w:sz w:val="20"/>
                <w:szCs w:val="24"/>
              </w:rPr>
            </w:pPr>
            <w:r>
              <w:rPr>
                <w:rFonts w:ascii="Comic Sans MS" w:hAnsi="Comic Sans MS"/>
                <w:sz w:val="20"/>
                <w:szCs w:val="24"/>
              </w:rPr>
              <w:lastRenderedPageBreak/>
              <w:t>Why is Passover important to Jews?</w:t>
            </w:r>
          </w:p>
          <w:p w:rsidR="005A5614" w:rsidRPr="00FD6A22" w:rsidRDefault="005A5614" w:rsidP="00ED0062">
            <w:pPr>
              <w:jc w:val="center"/>
              <w:rPr>
                <w:rFonts w:ascii="Comic Sans MS" w:hAnsi="Comic Sans MS"/>
                <w:sz w:val="20"/>
                <w:szCs w:val="24"/>
              </w:rPr>
            </w:pPr>
            <w:r>
              <w:rPr>
                <w:rFonts w:ascii="Comic Sans MS" w:hAnsi="Comic Sans MS"/>
                <w:sz w:val="20"/>
                <w:szCs w:val="24"/>
              </w:rPr>
              <w:t>We will explore the background and practice of Passover in the Jewish community.</w:t>
            </w:r>
          </w:p>
        </w:tc>
        <w:tc>
          <w:tcPr>
            <w:tcW w:w="2058" w:type="dxa"/>
            <w:gridSpan w:val="3"/>
          </w:tcPr>
          <w:p w:rsidR="000C7557" w:rsidRPr="00FD6A22" w:rsidRDefault="000E5B6C" w:rsidP="00ED0062">
            <w:pPr>
              <w:jc w:val="center"/>
              <w:rPr>
                <w:rFonts w:ascii="Comic Sans MS" w:hAnsi="Comic Sans MS"/>
                <w:sz w:val="20"/>
                <w:szCs w:val="24"/>
              </w:rPr>
            </w:pPr>
            <w:r>
              <w:rPr>
                <w:rFonts w:ascii="Comic Sans MS" w:hAnsi="Comic Sans MS"/>
                <w:sz w:val="20"/>
                <w:szCs w:val="24"/>
              </w:rPr>
              <w:t>How does the ‘Sermon on the Mount’ help Christians to follow Jesus?</w:t>
            </w:r>
          </w:p>
        </w:tc>
        <w:tc>
          <w:tcPr>
            <w:tcW w:w="1916" w:type="dxa"/>
          </w:tcPr>
          <w:p w:rsidR="000C7557" w:rsidRPr="00FD6A22" w:rsidRDefault="000E5B6C" w:rsidP="00ED0062">
            <w:pPr>
              <w:jc w:val="center"/>
              <w:rPr>
                <w:rFonts w:ascii="Comic Sans MS" w:hAnsi="Comic Sans MS"/>
                <w:sz w:val="20"/>
                <w:szCs w:val="24"/>
              </w:rPr>
            </w:pPr>
            <w:r>
              <w:rPr>
                <w:rFonts w:ascii="Comic Sans MS" w:hAnsi="Comic Sans MS"/>
                <w:sz w:val="20"/>
                <w:szCs w:val="24"/>
              </w:rPr>
              <w:t xml:space="preserve">How does the local church community seek to bring God’s Kingdom on Earth? How and why do Christians confess their sins? Who do </w:t>
            </w:r>
            <w:r>
              <w:rPr>
                <w:rFonts w:ascii="Comic Sans MS" w:hAnsi="Comic Sans MS"/>
                <w:sz w:val="20"/>
                <w:szCs w:val="24"/>
              </w:rPr>
              <w:lastRenderedPageBreak/>
              <w:t>Christians believe God forgives?</w:t>
            </w:r>
          </w:p>
        </w:tc>
      </w:tr>
    </w:tbl>
    <w:p w:rsidR="004A566E" w:rsidRDefault="004A566E"/>
    <w:sectPr w:rsidR="004A566E" w:rsidSect="006C0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15:restartNumberingAfterBreak="0">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B10E0"/>
    <w:multiLevelType w:val="hybridMultilevel"/>
    <w:tmpl w:val="7222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A7CAE"/>
    <w:multiLevelType w:val="hybridMultilevel"/>
    <w:tmpl w:val="649C3E4A"/>
    <w:lvl w:ilvl="0" w:tplc="2FA8BA44">
      <w:start w:val="1"/>
      <w:numFmt w:val="bullet"/>
      <w:lvlText w:val=""/>
      <w:lvlJc w:val="left"/>
      <w:pPr>
        <w:tabs>
          <w:tab w:val="num" w:pos="720"/>
        </w:tabs>
        <w:ind w:left="720" w:hanging="360"/>
      </w:pPr>
      <w:rPr>
        <w:rFonts w:ascii="Symbol" w:hAnsi="Symbol" w:hint="default"/>
        <w:color w:val="FF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49D5D71"/>
    <w:multiLevelType w:val="hybridMultilevel"/>
    <w:tmpl w:val="093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E7121"/>
    <w:multiLevelType w:val="hybridMultilevel"/>
    <w:tmpl w:val="B59A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125BDE"/>
    <w:multiLevelType w:val="hybridMultilevel"/>
    <w:tmpl w:val="B8623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B40"/>
    <w:multiLevelType w:val="hybridMultilevel"/>
    <w:tmpl w:val="DE0E4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A61C1D"/>
    <w:multiLevelType w:val="hybridMultilevel"/>
    <w:tmpl w:val="AAFE6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A40B40"/>
    <w:multiLevelType w:val="hybridMultilevel"/>
    <w:tmpl w:val="80B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528EF"/>
    <w:multiLevelType w:val="hybridMultilevel"/>
    <w:tmpl w:val="017A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F7141"/>
    <w:multiLevelType w:val="hybridMultilevel"/>
    <w:tmpl w:val="6A76D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FA7A7A"/>
    <w:multiLevelType w:val="hybridMultilevel"/>
    <w:tmpl w:val="F9049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7C0F25"/>
    <w:multiLevelType w:val="hybridMultilevel"/>
    <w:tmpl w:val="468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8656F"/>
    <w:multiLevelType w:val="hybridMultilevel"/>
    <w:tmpl w:val="455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8"/>
  </w:num>
  <w:num w:numId="5">
    <w:abstractNumId w:val="8"/>
  </w:num>
  <w:num w:numId="6">
    <w:abstractNumId w:val="6"/>
  </w:num>
  <w:num w:numId="7">
    <w:abstractNumId w:val="16"/>
  </w:num>
  <w:num w:numId="8">
    <w:abstractNumId w:val="27"/>
  </w:num>
  <w:num w:numId="9">
    <w:abstractNumId w:val="23"/>
  </w:num>
  <w:num w:numId="10">
    <w:abstractNumId w:val="5"/>
  </w:num>
  <w:num w:numId="11">
    <w:abstractNumId w:val="17"/>
  </w:num>
  <w:num w:numId="12">
    <w:abstractNumId w:val="13"/>
  </w:num>
  <w:num w:numId="13">
    <w:abstractNumId w:val="2"/>
  </w:num>
  <w:num w:numId="14">
    <w:abstractNumId w:val="12"/>
  </w:num>
  <w:num w:numId="15">
    <w:abstractNumId w:val="10"/>
  </w:num>
  <w:num w:numId="16">
    <w:abstractNumId w:val="10"/>
  </w:num>
  <w:num w:numId="17">
    <w:abstractNumId w:val="26"/>
  </w:num>
  <w:num w:numId="18">
    <w:abstractNumId w:val="28"/>
  </w:num>
  <w:num w:numId="19">
    <w:abstractNumId w:val="25"/>
  </w:num>
  <w:num w:numId="20">
    <w:abstractNumId w:val="19"/>
  </w:num>
  <w:num w:numId="21">
    <w:abstractNumId w:val="9"/>
  </w:num>
  <w:num w:numId="22">
    <w:abstractNumId w:val="15"/>
  </w:num>
  <w:num w:numId="23">
    <w:abstractNumId w:val="21"/>
  </w:num>
  <w:num w:numId="24">
    <w:abstractNumId w:val="20"/>
  </w:num>
  <w:num w:numId="25">
    <w:abstractNumId w:val="0"/>
  </w:num>
  <w:num w:numId="26">
    <w:abstractNumId w:val="22"/>
  </w:num>
  <w:num w:numId="27">
    <w:abstractNumId w:val="24"/>
  </w:num>
  <w:num w:numId="28">
    <w:abstractNumId w:val="7"/>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32EE0"/>
    <w:rsid w:val="000413E9"/>
    <w:rsid w:val="000A6EF6"/>
    <w:rsid w:val="000C7557"/>
    <w:rsid w:val="000E5B6C"/>
    <w:rsid w:val="000F5B58"/>
    <w:rsid w:val="00157DAB"/>
    <w:rsid w:val="0016265B"/>
    <w:rsid w:val="00165070"/>
    <w:rsid w:val="00165339"/>
    <w:rsid w:val="00196740"/>
    <w:rsid w:val="001A2232"/>
    <w:rsid w:val="001A3B9E"/>
    <w:rsid w:val="00216D81"/>
    <w:rsid w:val="00230299"/>
    <w:rsid w:val="002329A4"/>
    <w:rsid w:val="0024257B"/>
    <w:rsid w:val="00255A24"/>
    <w:rsid w:val="00292183"/>
    <w:rsid w:val="002C2221"/>
    <w:rsid w:val="002E4F9A"/>
    <w:rsid w:val="003104D6"/>
    <w:rsid w:val="003322AF"/>
    <w:rsid w:val="00337DB1"/>
    <w:rsid w:val="00341A70"/>
    <w:rsid w:val="00350297"/>
    <w:rsid w:val="003A5555"/>
    <w:rsid w:val="003B28DF"/>
    <w:rsid w:val="003E748C"/>
    <w:rsid w:val="003F3908"/>
    <w:rsid w:val="004115B4"/>
    <w:rsid w:val="00411BD4"/>
    <w:rsid w:val="00457B85"/>
    <w:rsid w:val="004A566E"/>
    <w:rsid w:val="004C430E"/>
    <w:rsid w:val="004D3866"/>
    <w:rsid w:val="004F2E65"/>
    <w:rsid w:val="00524FB6"/>
    <w:rsid w:val="00534C5D"/>
    <w:rsid w:val="005A5614"/>
    <w:rsid w:val="00606C15"/>
    <w:rsid w:val="00627B54"/>
    <w:rsid w:val="00642209"/>
    <w:rsid w:val="00643494"/>
    <w:rsid w:val="00645EF4"/>
    <w:rsid w:val="006A1AD2"/>
    <w:rsid w:val="006A3B3A"/>
    <w:rsid w:val="006A579E"/>
    <w:rsid w:val="006C0F1C"/>
    <w:rsid w:val="006F74C9"/>
    <w:rsid w:val="007077C9"/>
    <w:rsid w:val="00755727"/>
    <w:rsid w:val="00767091"/>
    <w:rsid w:val="007801D8"/>
    <w:rsid w:val="00785569"/>
    <w:rsid w:val="00787C00"/>
    <w:rsid w:val="007A4FE5"/>
    <w:rsid w:val="007C1C84"/>
    <w:rsid w:val="007C2799"/>
    <w:rsid w:val="007D5A4E"/>
    <w:rsid w:val="008178E1"/>
    <w:rsid w:val="008223BE"/>
    <w:rsid w:val="008557B6"/>
    <w:rsid w:val="008939FD"/>
    <w:rsid w:val="008B5B73"/>
    <w:rsid w:val="008C2372"/>
    <w:rsid w:val="008C6717"/>
    <w:rsid w:val="008E159A"/>
    <w:rsid w:val="009051EC"/>
    <w:rsid w:val="009073F5"/>
    <w:rsid w:val="009129F7"/>
    <w:rsid w:val="0091379A"/>
    <w:rsid w:val="00923F93"/>
    <w:rsid w:val="00924AC4"/>
    <w:rsid w:val="0095659D"/>
    <w:rsid w:val="00990282"/>
    <w:rsid w:val="009C5CA5"/>
    <w:rsid w:val="009E6BB2"/>
    <w:rsid w:val="00A04843"/>
    <w:rsid w:val="00A92876"/>
    <w:rsid w:val="00AD2D6C"/>
    <w:rsid w:val="00BC278B"/>
    <w:rsid w:val="00C4152B"/>
    <w:rsid w:val="00C712BC"/>
    <w:rsid w:val="00CA230D"/>
    <w:rsid w:val="00CF1103"/>
    <w:rsid w:val="00CF1C4A"/>
    <w:rsid w:val="00D8616F"/>
    <w:rsid w:val="00DB5822"/>
    <w:rsid w:val="00DC07A3"/>
    <w:rsid w:val="00DE2681"/>
    <w:rsid w:val="00E24294"/>
    <w:rsid w:val="00E428F8"/>
    <w:rsid w:val="00E43B3B"/>
    <w:rsid w:val="00E43DBF"/>
    <w:rsid w:val="00E44AB7"/>
    <w:rsid w:val="00E651F3"/>
    <w:rsid w:val="00E711B7"/>
    <w:rsid w:val="00EA5012"/>
    <w:rsid w:val="00EA6F28"/>
    <w:rsid w:val="00EC42A5"/>
    <w:rsid w:val="00EC4888"/>
    <w:rsid w:val="00ED0062"/>
    <w:rsid w:val="00EF02FA"/>
    <w:rsid w:val="00F05650"/>
    <w:rsid w:val="00F423AA"/>
    <w:rsid w:val="00F46B67"/>
    <w:rsid w:val="00F6414A"/>
    <w:rsid w:val="00F71579"/>
    <w:rsid w:val="00F73BF6"/>
    <w:rsid w:val="00F75B27"/>
    <w:rsid w:val="00FC593D"/>
    <w:rsid w:val="00FD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6AFA"/>
  <w15:docId w15:val="{868968F3-99EF-4968-80C5-A2CDA420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 w:type="paragraph" w:styleId="BalloonText">
    <w:name w:val="Balloon Text"/>
    <w:basedOn w:val="Normal"/>
    <w:link w:val="BalloonTextChar"/>
    <w:uiPriority w:val="99"/>
    <w:semiHidden/>
    <w:unhideWhenUsed/>
    <w:rsid w:val="007A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E5"/>
    <w:rPr>
      <w:rFonts w:ascii="Segoe UI" w:hAnsi="Segoe UI" w:cs="Segoe UI"/>
      <w:sz w:val="18"/>
      <w:szCs w:val="18"/>
    </w:rPr>
  </w:style>
  <w:style w:type="character" w:styleId="CommentReference">
    <w:name w:val="annotation reference"/>
    <w:basedOn w:val="DefaultParagraphFont"/>
    <w:uiPriority w:val="99"/>
    <w:semiHidden/>
    <w:unhideWhenUsed/>
    <w:rsid w:val="008C6717"/>
    <w:rPr>
      <w:sz w:val="16"/>
      <w:szCs w:val="16"/>
    </w:rPr>
  </w:style>
  <w:style w:type="paragraph" w:styleId="CommentText">
    <w:name w:val="annotation text"/>
    <w:basedOn w:val="Normal"/>
    <w:link w:val="CommentTextChar"/>
    <w:uiPriority w:val="99"/>
    <w:semiHidden/>
    <w:unhideWhenUsed/>
    <w:rsid w:val="008C6717"/>
    <w:pPr>
      <w:spacing w:line="240" w:lineRule="auto"/>
    </w:pPr>
    <w:rPr>
      <w:sz w:val="20"/>
      <w:szCs w:val="20"/>
    </w:rPr>
  </w:style>
  <w:style w:type="character" w:customStyle="1" w:styleId="CommentTextChar">
    <w:name w:val="Comment Text Char"/>
    <w:basedOn w:val="DefaultParagraphFont"/>
    <w:link w:val="CommentText"/>
    <w:uiPriority w:val="99"/>
    <w:semiHidden/>
    <w:rsid w:val="008C6717"/>
    <w:rPr>
      <w:sz w:val="20"/>
      <w:szCs w:val="20"/>
    </w:rPr>
  </w:style>
  <w:style w:type="paragraph" w:styleId="CommentSubject">
    <w:name w:val="annotation subject"/>
    <w:basedOn w:val="CommentText"/>
    <w:next w:val="CommentText"/>
    <w:link w:val="CommentSubjectChar"/>
    <w:uiPriority w:val="99"/>
    <w:semiHidden/>
    <w:unhideWhenUsed/>
    <w:rsid w:val="008C6717"/>
    <w:rPr>
      <w:b/>
      <w:bCs/>
    </w:rPr>
  </w:style>
  <w:style w:type="character" w:customStyle="1" w:styleId="CommentSubjectChar">
    <w:name w:val="Comment Subject Char"/>
    <w:basedOn w:val="CommentTextChar"/>
    <w:link w:val="CommentSubject"/>
    <w:uiPriority w:val="99"/>
    <w:semiHidden/>
    <w:rsid w:val="008C6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5721">
      <w:bodyDiv w:val="1"/>
      <w:marLeft w:val="0"/>
      <w:marRight w:val="0"/>
      <w:marTop w:val="0"/>
      <w:marBottom w:val="0"/>
      <w:divBdr>
        <w:top w:val="none" w:sz="0" w:space="0" w:color="auto"/>
        <w:left w:val="none" w:sz="0" w:space="0" w:color="auto"/>
        <w:bottom w:val="none" w:sz="0" w:space="0" w:color="auto"/>
        <w:right w:val="none" w:sz="0" w:space="0" w:color="auto"/>
      </w:divBdr>
    </w:div>
    <w:div w:id="181014100">
      <w:bodyDiv w:val="1"/>
      <w:marLeft w:val="0"/>
      <w:marRight w:val="0"/>
      <w:marTop w:val="0"/>
      <w:marBottom w:val="0"/>
      <w:divBdr>
        <w:top w:val="none" w:sz="0" w:space="0" w:color="auto"/>
        <w:left w:val="none" w:sz="0" w:space="0" w:color="auto"/>
        <w:bottom w:val="none" w:sz="0" w:space="0" w:color="auto"/>
        <w:right w:val="none" w:sz="0" w:space="0" w:color="auto"/>
      </w:divBdr>
    </w:div>
    <w:div w:id="410467191">
      <w:bodyDiv w:val="1"/>
      <w:marLeft w:val="0"/>
      <w:marRight w:val="0"/>
      <w:marTop w:val="0"/>
      <w:marBottom w:val="0"/>
      <w:divBdr>
        <w:top w:val="none" w:sz="0" w:space="0" w:color="auto"/>
        <w:left w:val="none" w:sz="0" w:space="0" w:color="auto"/>
        <w:bottom w:val="none" w:sz="0" w:space="0" w:color="auto"/>
        <w:right w:val="none" w:sz="0" w:space="0" w:color="auto"/>
      </w:divBdr>
    </w:div>
    <w:div w:id="421024180">
      <w:bodyDiv w:val="1"/>
      <w:marLeft w:val="0"/>
      <w:marRight w:val="0"/>
      <w:marTop w:val="0"/>
      <w:marBottom w:val="0"/>
      <w:divBdr>
        <w:top w:val="none" w:sz="0" w:space="0" w:color="auto"/>
        <w:left w:val="none" w:sz="0" w:space="0" w:color="auto"/>
        <w:bottom w:val="none" w:sz="0" w:space="0" w:color="auto"/>
        <w:right w:val="none" w:sz="0" w:space="0" w:color="auto"/>
      </w:divBdr>
    </w:div>
    <w:div w:id="516429776">
      <w:bodyDiv w:val="1"/>
      <w:marLeft w:val="0"/>
      <w:marRight w:val="0"/>
      <w:marTop w:val="0"/>
      <w:marBottom w:val="0"/>
      <w:divBdr>
        <w:top w:val="none" w:sz="0" w:space="0" w:color="auto"/>
        <w:left w:val="none" w:sz="0" w:space="0" w:color="auto"/>
        <w:bottom w:val="none" w:sz="0" w:space="0" w:color="auto"/>
        <w:right w:val="none" w:sz="0" w:space="0" w:color="auto"/>
      </w:divBdr>
    </w:div>
    <w:div w:id="622350377">
      <w:bodyDiv w:val="1"/>
      <w:marLeft w:val="0"/>
      <w:marRight w:val="0"/>
      <w:marTop w:val="0"/>
      <w:marBottom w:val="0"/>
      <w:divBdr>
        <w:top w:val="none" w:sz="0" w:space="0" w:color="auto"/>
        <w:left w:val="none" w:sz="0" w:space="0" w:color="auto"/>
        <w:bottom w:val="none" w:sz="0" w:space="0" w:color="auto"/>
        <w:right w:val="none" w:sz="0" w:space="0" w:color="auto"/>
      </w:divBdr>
    </w:div>
    <w:div w:id="685794221">
      <w:bodyDiv w:val="1"/>
      <w:marLeft w:val="0"/>
      <w:marRight w:val="0"/>
      <w:marTop w:val="0"/>
      <w:marBottom w:val="0"/>
      <w:divBdr>
        <w:top w:val="none" w:sz="0" w:space="0" w:color="auto"/>
        <w:left w:val="none" w:sz="0" w:space="0" w:color="auto"/>
        <w:bottom w:val="none" w:sz="0" w:space="0" w:color="auto"/>
        <w:right w:val="none" w:sz="0" w:space="0" w:color="auto"/>
      </w:divBdr>
    </w:div>
    <w:div w:id="721096521">
      <w:bodyDiv w:val="1"/>
      <w:marLeft w:val="0"/>
      <w:marRight w:val="0"/>
      <w:marTop w:val="0"/>
      <w:marBottom w:val="0"/>
      <w:divBdr>
        <w:top w:val="none" w:sz="0" w:space="0" w:color="auto"/>
        <w:left w:val="none" w:sz="0" w:space="0" w:color="auto"/>
        <w:bottom w:val="none" w:sz="0" w:space="0" w:color="auto"/>
        <w:right w:val="none" w:sz="0" w:space="0" w:color="auto"/>
      </w:divBdr>
    </w:div>
    <w:div w:id="742944623">
      <w:bodyDiv w:val="1"/>
      <w:marLeft w:val="0"/>
      <w:marRight w:val="0"/>
      <w:marTop w:val="0"/>
      <w:marBottom w:val="0"/>
      <w:divBdr>
        <w:top w:val="none" w:sz="0" w:space="0" w:color="auto"/>
        <w:left w:val="none" w:sz="0" w:space="0" w:color="auto"/>
        <w:bottom w:val="none" w:sz="0" w:space="0" w:color="auto"/>
        <w:right w:val="none" w:sz="0" w:space="0" w:color="auto"/>
      </w:divBdr>
    </w:div>
    <w:div w:id="928778323">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60730453">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419403316">
      <w:bodyDiv w:val="1"/>
      <w:marLeft w:val="0"/>
      <w:marRight w:val="0"/>
      <w:marTop w:val="0"/>
      <w:marBottom w:val="0"/>
      <w:divBdr>
        <w:top w:val="none" w:sz="0" w:space="0" w:color="auto"/>
        <w:left w:val="none" w:sz="0" w:space="0" w:color="auto"/>
        <w:bottom w:val="none" w:sz="0" w:space="0" w:color="auto"/>
        <w:right w:val="none" w:sz="0" w:space="0" w:color="auto"/>
      </w:divBdr>
    </w:div>
    <w:div w:id="1565338022">
      <w:bodyDiv w:val="1"/>
      <w:marLeft w:val="0"/>
      <w:marRight w:val="0"/>
      <w:marTop w:val="0"/>
      <w:marBottom w:val="0"/>
      <w:divBdr>
        <w:top w:val="none" w:sz="0" w:space="0" w:color="auto"/>
        <w:left w:val="none" w:sz="0" w:space="0" w:color="auto"/>
        <w:bottom w:val="none" w:sz="0" w:space="0" w:color="auto"/>
        <w:right w:val="none" w:sz="0" w:space="0" w:color="auto"/>
      </w:divBdr>
    </w:div>
    <w:div w:id="1705516210">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04037932">
      <w:bodyDiv w:val="1"/>
      <w:marLeft w:val="0"/>
      <w:marRight w:val="0"/>
      <w:marTop w:val="0"/>
      <w:marBottom w:val="0"/>
      <w:divBdr>
        <w:top w:val="none" w:sz="0" w:space="0" w:color="auto"/>
        <w:left w:val="none" w:sz="0" w:space="0" w:color="auto"/>
        <w:bottom w:val="none" w:sz="0" w:space="0" w:color="auto"/>
        <w:right w:val="none" w:sz="0" w:space="0" w:color="auto"/>
      </w:divBdr>
    </w:div>
    <w:div w:id="1818453672">
      <w:bodyDiv w:val="1"/>
      <w:marLeft w:val="0"/>
      <w:marRight w:val="0"/>
      <w:marTop w:val="0"/>
      <w:marBottom w:val="0"/>
      <w:divBdr>
        <w:top w:val="none" w:sz="0" w:space="0" w:color="auto"/>
        <w:left w:val="none" w:sz="0" w:space="0" w:color="auto"/>
        <w:bottom w:val="none" w:sz="0" w:space="0" w:color="auto"/>
        <w:right w:val="none" w:sz="0" w:space="0" w:color="auto"/>
      </w:divBdr>
    </w:div>
    <w:div w:id="1897743113">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0993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9267-DF62-4220-8AF6-E87BC872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Elle Crowe</cp:lastModifiedBy>
  <cp:revision>3</cp:revision>
  <cp:lastPrinted>2022-09-05T09:13:00Z</cp:lastPrinted>
  <dcterms:created xsi:type="dcterms:W3CDTF">2022-09-05T09:12:00Z</dcterms:created>
  <dcterms:modified xsi:type="dcterms:W3CDTF">2022-09-05T09:45:00Z</dcterms:modified>
</cp:coreProperties>
</file>