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1"/>
        <w:gridCol w:w="2790"/>
        <w:gridCol w:w="3447"/>
        <w:gridCol w:w="3118"/>
        <w:gridCol w:w="3119"/>
      </w:tblGrid>
      <w:tr w:rsidR="00150D2E" w:rsidRPr="00A50CD2" w:rsidTr="007848BB">
        <w:tc>
          <w:tcPr>
            <w:tcW w:w="3021" w:type="dxa"/>
          </w:tcPr>
          <w:p w:rsidR="00150D2E" w:rsidRPr="00A50CD2" w:rsidRDefault="00150D2E">
            <w:pPr>
              <w:jc w:val="center"/>
              <w:rPr>
                <w:rFonts w:ascii="Comic Sans MS" w:hAnsi="Comic Sans MS"/>
                <w:b/>
                <w:sz w:val="26"/>
              </w:rPr>
            </w:pPr>
            <w:r w:rsidRPr="00A50CD2">
              <w:rPr>
                <w:rFonts w:ascii="Comic Sans MS" w:hAnsi="Comic Sans MS"/>
                <w:b/>
                <w:sz w:val="26"/>
              </w:rPr>
              <w:t>Monday</w:t>
            </w:r>
          </w:p>
        </w:tc>
        <w:tc>
          <w:tcPr>
            <w:tcW w:w="2790" w:type="dxa"/>
          </w:tcPr>
          <w:p w:rsidR="00150D2E" w:rsidRPr="00A50CD2" w:rsidRDefault="00150D2E">
            <w:pPr>
              <w:jc w:val="center"/>
              <w:rPr>
                <w:rFonts w:ascii="Comic Sans MS" w:hAnsi="Comic Sans MS"/>
                <w:b/>
                <w:sz w:val="26"/>
              </w:rPr>
            </w:pPr>
            <w:r w:rsidRPr="00A50CD2">
              <w:rPr>
                <w:rFonts w:ascii="Comic Sans MS" w:hAnsi="Comic Sans MS"/>
                <w:b/>
                <w:sz w:val="26"/>
              </w:rPr>
              <w:t>Tuesday</w:t>
            </w:r>
          </w:p>
        </w:tc>
        <w:tc>
          <w:tcPr>
            <w:tcW w:w="3447" w:type="dxa"/>
          </w:tcPr>
          <w:p w:rsidR="00150D2E" w:rsidRPr="00A50CD2" w:rsidRDefault="00150D2E">
            <w:pPr>
              <w:jc w:val="center"/>
              <w:rPr>
                <w:rFonts w:ascii="Comic Sans MS" w:hAnsi="Comic Sans MS"/>
                <w:b/>
                <w:sz w:val="26"/>
              </w:rPr>
            </w:pPr>
            <w:r w:rsidRPr="00A50CD2">
              <w:rPr>
                <w:rFonts w:ascii="Comic Sans MS" w:hAnsi="Comic Sans MS"/>
                <w:b/>
                <w:sz w:val="26"/>
              </w:rPr>
              <w:t>Wednesday</w:t>
            </w:r>
          </w:p>
        </w:tc>
        <w:tc>
          <w:tcPr>
            <w:tcW w:w="3118" w:type="dxa"/>
          </w:tcPr>
          <w:p w:rsidR="00150D2E" w:rsidRPr="00A50CD2" w:rsidRDefault="00150D2E">
            <w:pPr>
              <w:jc w:val="center"/>
              <w:rPr>
                <w:rFonts w:ascii="Comic Sans MS" w:hAnsi="Comic Sans MS"/>
                <w:b/>
                <w:sz w:val="26"/>
              </w:rPr>
            </w:pPr>
            <w:r w:rsidRPr="00A50CD2">
              <w:rPr>
                <w:rFonts w:ascii="Comic Sans MS" w:hAnsi="Comic Sans MS"/>
                <w:b/>
                <w:sz w:val="26"/>
              </w:rPr>
              <w:t>Thursday</w:t>
            </w:r>
          </w:p>
        </w:tc>
        <w:tc>
          <w:tcPr>
            <w:tcW w:w="3119" w:type="dxa"/>
          </w:tcPr>
          <w:p w:rsidR="00150D2E" w:rsidRPr="00A50CD2" w:rsidRDefault="00150D2E">
            <w:pPr>
              <w:jc w:val="center"/>
              <w:rPr>
                <w:rFonts w:ascii="Comic Sans MS" w:hAnsi="Comic Sans MS"/>
                <w:b/>
                <w:sz w:val="26"/>
              </w:rPr>
            </w:pPr>
            <w:r w:rsidRPr="00A50CD2">
              <w:rPr>
                <w:rFonts w:ascii="Comic Sans MS" w:hAnsi="Comic Sans MS"/>
                <w:b/>
                <w:sz w:val="26"/>
              </w:rPr>
              <w:t>Friday</w:t>
            </w:r>
          </w:p>
        </w:tc>
      </w:tr>
      <w:tr w:rsidR="00150D2E" w:rsidRPr="00A50CD2" w:rsidTr="00150D2E">
        <w:trPr>
          <w:cantSplit/>
        </w:trPr>
        <w:tc>
          <w:tcPr>
            <w:tcW w:w="15495" w:type="dxa"/>
            <w:gridSpan w:val="5"/>
          </w:tcPr>
          <w:p w:rsidR="00150D2E" w:rsidRPr="00A50CD2" w:rsidRDefault="00150D2E" w:rsidP="00FB7EDE">
            <w:pPr>
              <w:jc w:val="center"/>
              <w:rPr>
                <w:rFonts w:ascii="Comic Sans MS" w:hAnsi="Comic Sans MS"/>
                <w:b/>
              </w:rPr>
            </w:pPr>
            <w:r>
              <w:rPr>
                <w:rFonts w:ascii="Comic Sans MS" w:hAnsi="Comic Sans MS"/>
                <w:b/>
              </w:rPr>
              <w:t>Lunch</w:t>
            </w:r>
          </w:p>
        </w:tc>
      </w:tr>
      <w:tr w:rsidR="00150D2E" w:rsidRPr="00A50CD2" w:rsidTr="007848BB">
        <w:trPr>
          <w:trHeight w:val="2116"/>
        </w:trPr>
        <w:tc>
          <w:tcPr>
            <w:tcW w:w="3021" w:type="dxa"/>
          </w:tcPr>
          <w:p w:rsidR="00150D2E" w:rsidRDefault="00FB5C58" w:rsidP="00FB5C58">
            <w:pPr>
              <w:ind w:left="360"/>
              <w:jc w:val="center"/>
              <w:rPr>
                <w:rFonts w:ascii="Comic Sans MS" w:hAnsi="Comic Sans MS"/>
                <w:sz w:val="18"/>
              </w:rPr>
            </w:pPr>
            <w:r>
              <w:rPr>
                <w:rFonts w:ascii="Comic Sans MS" w:hAnsi="Comic Sans MS"/>
                <w:sz w:val="18"/>
              </w:rPr>
              <w:t>Topic</w:t>
            </w:r>
          </w:p>
          <w:p w:rsidR="000671DB" w:rsidRDefault="006673D2" w:rsidP="00FB5C58">
            <w:pPr>
              <w:ind w:left="360"/>
              <w:jc w:val="center"/>
              <w:rPr>
                <w:rFonts w:ascii="Comic Sans MS" w:hAnsi="Comic Sans MS"/>
                <w:sz w:val="18"/>
              </w:rPr>
            </w:pPr>
            <w:r>
              <w:rPr>
                <w:rFonts w:ascii="Comic Sans MS" w:hAnsi="Comic Sans MS"/>
                <w:sz w:val="18"/>
              </w:rPr>
              <w:t xml:space="preserve">Tudor Schools </w:t>
            </w:r>
          </w:p>
          <w:p w:rsidR="006673D2" w:rsidRPr="00394648" w:rsidRDefault="006673D2" w:rsidP="00FB5C58">
            <w:pPr>
              <w:ind w:left="360"/>
              <w:jc w:val="center"/>
              <w:rPr>
                <w:rFonts w:ascii="Comic Sans MS" w:hAnsi="Comic Sans MS"/>
                <w:sz w:val="18"/>
              </w:rPr>
            </w:pPr>
            <w:r>
              <w:rPr>
                <w:rFonts w:ascii="Comic Sans MS" w:hAnsi="Comic Sans MS"/>
                <w:sz w:val="18"/>
              </w:rPr>
              <w:t xml:space="preserve">I have uploaded a document for you to read through.  It is all about Tudor Schools.  On page 11 you will find your task (you will not be able to do it without reading everything). You need to write two lists comparing the Tudor Schools to modern schools. You can set it out how it is shown on the document OR you may find it easier to write a ‘Tudor School’ list and then a ‘Modern School’ list next to it to show how things differ.  </w:t>
            </w:r>
          </w:p>
        </w:tc>
        <w:tc>
          <w:tcPr>
            <w:tcW w:w="2790" w:type="dxa"/>
          </w:tcPr>
          <w:p w:rsidR="00FF733E" w:rsidRPr="00ED4D52" w:rsidRDefault="00FB5C58" w:rsidP="00FB5C58">
            <w:pPr>
              <w:jc w:val="center"/>
              <w:rPr>
                <w:rFonts w:ascii="Comic Sans MS" w:hAnsi="Comic Sans MS"/>
                <w:sz w:val="20"/>
                <w:szCs w:val="20"/>
              </w:rPr>
            </w:pPr>
            <w:r w:rsidRPr="00ED4D52">
              <w:rPr>
                <w:rFonts w:ascii="Comic Sans MS" w:hAnsi="Comic Sans MS"/>
                <w:sz w:val="20"/>
                <w:szCs w:val="20"/>
              </w:rPr>
              <w:t>Science</w:t>
            </w:r>
          </w:p>
          <w:p w:rsidR="00CA075F" w:rsidRPr="00ED4D52" w:rsidRDefault="00944357" w:rsidP="00FB5C58">
            <w:pPr>
              <w:jc w:val="center"/>
              <w:rPr>
                <w:rFonts w:ascii="Comic Sans MS" w:hAnsi="Comic Sans MS"/>
                <w:sz w:val="20"/>
                <w:szCs w:val="20"/>
              </w:rPr>
            </w:pPr>
            <w:hyperlink r:id="rId6" w:history="1">
              <w:r w:rsidR="00ED4D52" w:rsidRPr="00ED4D52">
                <w:rPr>
                  <w:rStyle w:val="Hyperlink"/>
                  <w:rFonts w:ascii="Comic Sans MS" w:hAnsi="Comic Sans MS"/>
                  <w:sz w:val="20"/>
                  <w:szCs w:val="20"/>
                </w:rPr>
                <w:t>https://classroom.thenational.academy/lessons/who-is-alexander-graham-bell-68vk4t</w:t>
              </w:r>
            </w:hyperlink>
            <w:r w:rsidR="00ED4D52" w:rsidRPr="00ED4D52">
              <w:rPr>
                <w:rFonts w:ascii="Comic Sans MS" w:hAnsi="Comic Sans MS"/>
                <w:sz w:val="20"/>
                <w:szCs w:val="20"/>
              </w:rPr>
              <w:t xml:space="preserve"> </w:t>
            </w:r>
          </w:p>
          <w:p w:rsidR="00ED4D52" w:rsidRPr="00ED4D52" w:rsidRDefault="00ED4D52" w:rsidP="00FB5C58">
            <w:pPr>
              <w:jc w:val="center"/>
              <w:rPr>
                <w:rFonts w:ascii="Comic Sans MS" w:hAnsi="Comic Sans MS"/>
                <w:sz w:val="20"/>
                <w:szCs w:val="20"/>
              </w:rPr>
            </w:pPr>
            <w:r w:rsidRPr="00ED4D52">
              <w:rPr>
                <w:rFonts w:ascii="Comic Sans MS" w:hAnsi="Comic Sans MS" w:cs="Arial"/>
                <w:color w:val="4B3241"/>
                <w:sz w:val="20"/>
                <w:szCs w:val="20"/>
                <w:shd w:val="clear" w:color="auto" w:fill="FFFFFF"/>
              </w:rPr>
              <w:t>In this lesson, we will learn about why Alexander Graham Bell was inspired to invent the telephone. We will recap what sound is and learn how a telephone works. We will also look at the controversy over the telephone patent!</w:t>
            </w:r>
          </w:p>
        </w:tc>
        <w:tc>
          <w:tcPr>
            <w:tcW w:w="3447" w:type="dxa"/>
          </w:tcPr>
          <w:p w:rsidR="00150D2E" w:rsidRDefault="00ED1BCA" w:rsidP="00FB5C58">
            <w:pPr>
              <w:jc w:val="center"/>
              <w:rPr>
                <w:rFonts w:ascii="Comic Sans MS" w:hAnsi="Comic Sans MS"/>
                <w:sz w:val="18"/>
              </w:rPr>
            </w:pPr>
            <w:r>
              <w:rPr>
                <w:rFonts w:ascii="Comic Sans MS" w:hAnsi="Comic Sans MS"/>
                <w:sz w:val="18"/>
              </w:rPr>
              <w:t>French</w:t>
            </w:r>
          </w:p>
          <w:p w:rsidR="00720BD4" w:rsidRDefault="00944357" w:rsidP="00FB5C58">
            <w:pPr>
              <w:jc w:val="center"/>
              <w:rPr>
                <w:rFonts w:ascii="Comic Sans MS" w:hAnsi="Comic Sans MS"/>
                <w:sz w:val="18"/>
              </w:rPr>
            </w:pPr>
            <w:hyperlink r:id="rId7" w:history="1">
              <w:r w:rsidR="00720BD4" w:rsidRPr="00185F00">
                <w:rPr>
                  <w:rStyle w:val="Hyperlink"/>
                  <w:rFonts w:ascii="Comic Sans MS" w:hAnsi="Comic Sans MS"/>
                  <w:sz w:val="18"/>
                </w:rPr>
                <w:t>https://www.youtube.com/watch?v=lEewNWnheR4</w:t>
              </w:r>
            </w:hyperlink>
            <w:r w:rsidR="00720BD4">
              <w:rPr>
                <w:rFonts w:ascii="Comic Sans MS" w:hAnsi="Comic Sans MS"/>
                <w:sz w:val="18"/>
              </w:rPr>
              <w:t xml:space="preserve"> </w:t>
            </w:r>
          </w:p>
          <w:p w:rsidR="00720BD4" w:rsidRDefault="00720BD4" w:rsidP="00FB5C58">
            <w:pPr>
              <w:jc w:val="center"/>
              <w:rPr>
                <w:rFonts w:ascii="Comic Sans MS" w:hAnsi="Comic Sans MS"/>
                <w:sz w:val="18"/>
              </w:rPr>
            </w:pPr>
            <w:r>
              <w:rPr>
                <w:rFonts w:ascii="Comic Sans MS" w:hAnsi="Comic Sans MS"/>
                <w:sz w:val="18"/>
              </w:rPr>
              <w:t xml:space="preserve">Here is the next Mr Innes video.  he will tell you how to say the French names for extended family members.  </w:t>
            </w:r>
          </w:p>
          <w:p w:rsidR="00720BD4" w:rsidRDefault="00720BD4" w:rsidP="00FB5C58">
            <w:pPr>
              <w:jc w:val="center"/>
              <w:rPr>
                <w:rFonts w:ascii="Comic Sans MS" w:hAnsi="Comic Sans MS"/>
                <w:sz w:val="18"/>
              </w:rPr>
            </w:pPr>
          </w:p>
          <w:p w:rsidR="00720BD4" w:rsidRDefault="00944357" w:rsidP="00FB5C58">
            <w:pPr>
              <w:jc w:val="center"/>
              <w:rPr>
                <w:rFonts w:ascii="Comic Sans MS" w:hAnsi="Comic Sans MS"/>
                <w:sz w:val="18"/>
              </w:rPr>
            </w:pPr>
            <w:hyperlink r:id="rId8" w:history="1">
              <w:r w:rsidR="00720BD4" w:rsidRPr="00185F00">
                <w:rPr>
                  <w:rStyle w:val="Hyperlink"/>
                  <w:rFonts w:ascii="Comic Sans MS" w:hAnsi="Comic Sans MS"/>
                  <w:sz w:val="18"/>
                </w:rPr>
                <w:t>https://www.french-games.net/frenchgames</w:t>
              </w:r>
            </w:hyperlink>
            <w:r w:rsidR="00720BD4">
              <w:rPr>
                <w:rFonts w:ascii="Comic Sans MS" w:hAnsi="Comic Sans MS"/>
                <w:sz w:val="18"/>
              </w:rPr>
              <w:t xml:space="preserve"> </w:t>
            </w:r>
          </w:p>
          <w:p w:rsidR="00720BD4" w:rsidRPr="00394648" w:rsidRDefault="00720BD4" w:rsidP="00FB5C58">
            <w:pPr>
              <w:jc w:val="center"/>
              <w:rPr>
                <w:rFonts w:ascii="Comic Sans MS" w:hAnsi="Comic Sans MS"/>
                <w:sz w:val="18"/>
              </w:rPr>
            </w:pPr>
            <w:r>
              <w:rPr>
                <w:rFonts w:ascii="Comic Sans MS" w:hAnsi="Comic Sans MS"/>
                <w:sz w:val="18"/>
              </w:rPr>
              <w:t xml:space="preserve">Here are some games to play to practice the vocabulary.  Some of them are quite difficult so just see which game suits you best! The ‘spelling game’ and ‘four in a row’ are quite easy so are a good place to start.  The games should already be set to ‘Family’ but if they are not, just </w:t>
            </w:r>
            <w:proofErr w:type="gramStart"/>
            <w:r>
              <w:rPr>
                <w:rFonts w:ascii="Comic Sans MS" w:hAnsi="Comic Sans MS"/>
                <w:sz w:val="18"/>
              </w:rPr>
              <w:t>chose</w:t>
            </w:r>
            <w:proofErr w:type="gramEnd"/>
            <w:r>
              <w:rPr>
                <w:rFonts w:ascii="Comic Sans MS" w:hAnsi="Comic Sans MS"/>
                <w:sz w:val="18"/>
              </w:rPr>
              <w:t xml:space="preserve"> ‘Change Topic’ and ‘Family’. </w:t>
            </w:r>
            <w:r w:rsidR="00BC187D">
              <w:rPr>
                <w:rFonts w:ascii="Comic Sans MS" w:hAnsi="Comic Sans MS"/>
                <w:sz w:val="18"/>
              </w:rPr>
              <w:t xml:space="preserve">If you aren’t sure how to play it gives you a clue in a yellow box near the bottom.  </w:t>
            </w:r>
            <w:r w:rsidR="00BC187D" w:rsidRPr="00BC187D">
              <w:rPr>
                <w:rFonts w:ascii="Comic Sans MS" w:hAnsi="Comic Sans MS"/>
                <w:sz w:val="18"/>
              </w:rPr>
              <w:sym w:font="Wingdings" w:char="F04A"/>
            </w:r>
            <w:r w:rsidR="00BC187D">
              <w:rPr>
                <w:rFonts w:ascii="Comic Sans MS" w:hAnsi="Comic Sans MS"/>
                <w:sz w:val="18"/>
              </w:rPr>
              <w:t xml:space="preserve"> </w:t>
            </w:r>
          </w:p>
        </w:tc>
        <w:tc>
          <w:tcPr>
            <w:tcW w:w="3118" w:type="dxa"/>
          </w:tcPr>
          <w:p w:rsidR="00394648" w:rsidRDefault="00ED1BCA" w:rsidP="00FB5C58">
            <w:pPr>
              <w:jc w:val="center"/>
              <w:rPr>
                <w:rFonts w:ascii="Comic Sans MS" w:hAnsi="Comic Sans MS"/>
                <w:sz w:val="18"/>
              </w:rPr>
            </w:pPr>
            <w:r>
              <w:rPr>
                <w:rFonts w:ascii="Comic Sans MS" w:hAnsi="Comic Sans MS"/>
                <w:sz w:val="18"/>
              </w:rPr>
              <w:t>PSHE</w:t>
            </w:r>
          </w:p>
          <w:p w:rsidR="00CA075F" w:rsidRDefault="00944357" w:rsidP="00FB5C58">
            <w:pPr>
              <w:jc w:val="center"/>
              <w:rPr>
                <w:rFonts w:ascii="Comic Sans MS" w:hAnsi="Comic Sans MS"/>
                <w:sz w:val="18"/>
              </w:rPr>
            </w:pPr>
            <w:hyperlink r:id="rId9" w:history="1">
              <w:r w:rsidR="00CA075F" w:rsidRPr="0052444A">
                <w:rPr>
                  <w:rStyle w:val="Hyperlink"/>
                  <w:rFonts w:ascii="Comic Sans MS" w:hAnsi="Comic Sans MS"/>
                  <w:sz w:val="18"/>
                </w:rPr>
                <w:t>https://classroom.thenational.academy/lessons/time-to-get-active-cth62c?activity=intro_quiz&amp;step=1</w:t>
              </w:r>
            </w:hyperlink>
            <w:r w:rsidR="00CA075F">
              <w:rPr>
                <w:rFonts w:ascii="Comic Sans MS" w:hAnsi="Comic Sans MS"/>
                <w:sz w:val="18"/>
              </w:rPr>
              <w:t xml:space="preserve"> </w:t>
            </w:r>
          </w:p>
          <w:p w:rsidR="000671DB" w:rsidRPr="00394648" w:rsidRDefault="000671DB" w:rsidP="000671DB">
            <w:pPr>
              <w:jc w:val="center"/>
              <w:rPr>
                <w:rFonts w:ascii="Comic Sans MS" w:hAnsi="Comic Sans MS"/>
                <w:sz w:val="18"/>
              </w:rPr>
            </w:pPr>
            <w:r w:rsidRPr="000671DB">
              <w:rPr>
                <w:rFonts w:ascii="Comic Sans MS" w:hAnsi="Comic Sans MS"/>
                <w:sz w:val="18"/>
              </w:rPr>
              <w:t>In this lesson, we are going to be learning about the importance of exercise through the help of a guest! The lesson will involve getting up on our feet and measuring our heart rate before and after exercising. Our guest will then tell us how much exercise we should do every</w:t>
            </w:r>
            <w:r>
              <w:rPr>
                <w:rFonts w:ascii="Comic Sans MS" w:hAnsi="Comic Sans MS"/>
                <w:sz w:val="18"/>
              </w:rPr>
              <w:t xml:space="preserve"> </w:t>
            </w:r>
            <w:r w:rsidRPr="000671DB">
              <w:rPr>
                <w:rFonts w:ascii="Comic Sans MS" w:hAnsi="Comic Sans MS"/>
                <w:sz w:val="18"/>
              </w:rPr>
              <w:t>day - you might be in for a shock! To finish the lesson, we will be creating our own exercise timetable which we can use in school to help us stick to exercising regularly!</w:t>
            </w:r>
          </w:p>
        </w:tc>
        <w:tc>
          <w:tcPr>
            <w:tcW w:w="3119" w:type="dxa"/>
          </w:tcPr>
          <w:p w:rsidR="00394648" w:rsidRDefault="00ED1BCA" w:rsidP="00FB5C58">
            <w:pPr>
              <w:jc w:val="center"/>
              <w:rPr>
                <w:rFonts w:ascii="Comic Sans MS" w:hAnsi="Comic Sans MS"/>
                <w:sz w:val="18"/>
              </w:rPr>
            </w:pPr>
            <w:r>
              <w:rPr>
                <w:rFonts w:ascii="Comic Sans MS" w:hAnsi="Comic Sans MS"/>
                <w:sz w:val="18"/>
              </w:rPr>
              <w:t>ICT</w:t>
            </w:r>
          </w:p>
          <w:p w:rsidR="00BC187D" w:rsidRDefault="005B125E" w:rsidP="00163FB2">
            <w:pPr>
              <w:jc w:val="center"/>
              <w:rPr>
                <w:rFonts w:ascii="Comic Sans MS" w:hAnsi="Comic Sans MS"/>
                <w:sz w:val="18"/>
              </w:rPr>
            </w:pPr>
            <w:r>
              <w:rPr>
                <w:rFonts w:ascii="Comic Sans MS" w:hAnsi="Comic Sans MS"/>
                <w:sz w:val="18"/>
              </w:rPr>
              <w:t xml:space="preserve">I have uploaded a ‘Purple Mash’ session for you to follow. </w:t>
            </w:r>
            <w:r w:rsidR="00163FB2">
              <w:rPr>
                <w:rFonts w:ascii="Comic Sans MS" w:hAnsi="Comic Sans MS"/>
                <w:sz w:val="18"/>
              </w:rPr>
              <w:t xml:space="preserve">We are going to start by revising coding.  </w:t>
            </w:r>
            <w:r>
              <w:rPr>
                <w:rFonts w:ascii="Comic Sans MS" w:hAnsi="Comic Sans MS"/>
                <w:sz w:val="18"/>
              </w:rPr>
              <w:t xml:space="preserve">We </w:t>
            </w:r>
            <w:r w:rsidR="00163FB2">
              <w:rPr>
                <w:rFonts w:ascii="Comic Sans MS" w:hAnsi="Comic Sans MS"/>
                <w:sz w:val="18"/>
              </w:rPr>
              <w:t>will</w:t>
            </w:r>
            <w:r>
              <w:rPr>
                <w:rFonts w:ascii="Comic Sans MS" w:hAnsi="Comic Sans MS"/>
                <w:sz w:val="18"/>
              </w:rPr>
              <w:t xml:space="preserve"> be coding characters in a game.  This week we </w:t>
            </w:r>
            <w:r w:rsidR="00163FB2">
              <w:rPr>
                <w:rFonts w:ascii="Comic Sans MS" w:hAnsi="Comic Sans MS"/>
                <w:sz w:val="18"/>
              </w:rPr>
              <w:t xml:space="preserve">will create the game and revise how to code the characters to do what we want them to do. </w:t>
            </w:r>
            <w:r>
              <w:rPr>
                <w:rFonts w:ascii="Comic Sans MS" w:hAnsi="Comic Sans MS"/>
                <w:sz w:val="18"/>
              </w:rPr>
              <w:t xml:space="preserve">  To do that I would like you to open purple mash and the session instructions from the Google Classroom feed.  </w:t>
            </w:r>
            <w:r w:rsidR="00163FB2">
              <w:rPr>
                <w:rFonts w:ascii="Comic Sans MS" w:hAnsi="Comic Sans MS"/>
                <w:sz w:val="18"/>
              </w:rPr>
              <w:t xml:space="preserve"> I have set the 2do – it is called ‘2code- free code – gorilla level’.  </w:t>
            </w:r>
          </w:p>
          <w:p w:rsidR="00163FB2" w:rsidRDefault="00163FB2" w:rsidP="00163FB2">
            <w:pPr>
              <w:jc w:val="center"/>
              <w:rPr>
                <w:rFonts w:ascii="Comic Sans MS" w:hAnsi="Comic Sans MS"/>
                <w:sz w:val="18"/>
              </w:rPr>
            </w:pPr>
            <w:r>
              <w:rPr>
                <w:rFonts w:ascii="Comic Sans MS" w:hAnsi="Comic Sans MS"/>
                <w:sz w:val="18"/>
              </w:rPr>
              <w:t xml:space="preserve">Let me know how you get on – I know this is quite simple but it will get more difficult each week! </w:t>
            </w:r>
          </w:p>
          <w:p w:rsidR="00163FB2" w:rsidRPr="00394648" w:rsidRDefault="00163FB2" w:rsidP="00163FB2">
            <w:pPr>
              <w:jc w:val="center"/>
              <w:rPr>
                <w:rFonts w:ascii="Comic Sans MS" w:hAnsi="Comic Sans MS"/>
                <w:sz w:val="18"/>
              </w:rPr>
            </w:pPr>
            <w:r>
              <w:rPr>
                <w:rFonts w:ascii="Comic Sans MS" w:hAnsi="Comic Sans MS"/>
                <w:sz w:val="18"/>
              </w:rPr>
              <w:t xml:space="preserve">There are a lot of instructions to follow so take your time! </w:t>
            </w:r>
          </w:p>
        </w:tc>
      </w:tr>
      <w:tr w:rsidR="00150D2E" w:rsidRPr="00A50CD2" w:rsidTr="00150D2E">
        <w:trPr>
          <w:cantSplit/>
          <w:trHeight w:val="339"/>
        </w:trPr>
        <w:tc>
          <w:tcPr>
            <w:tcW w:w="15495" w:type="dxa"/>
            <w:gridSpan w:val="5"/>
          </w:tcPr>
          <w:p w:rsidR="00150D2E" w:rsidRPr="00394648" w:rsidRDefault="00150D2E" w:rsidP="00FB5C58">
            <w:pPr>
              <w:jc w:val="center"/>
              <w:rPr>
                <w:rFonts w:ascii="Comic Sans MS" w:hAnsi="Comic Sans MS"/>
                <w:b/>
                <w:sz w:val="18"/>
                <w:szCs w:val="48"/>
              </w:rPr>
            </w:pPr>
            <w:r w:rsidRPr="00394648">
              <w:rPr>
                <w:rFonts w:ascii="Comic Sans MS" w:hAnsi="Comic Sans MS"/>
                <w:b/>
                <w:sz w:val="18"/>
                <w:szCs w:val="48"/>
              </w:rPr>
              <w:t>Break</w:t>
            </w:r>
          </w:p>
        </w:tc>
      </w:tr>
      <w:tr w:rsidR="00150D2E" w:rsidRPr="00A50CD2" w:rsidTr="007848BB">
        <w:trPr>
          <w:trHeight w:val="1384"/>
        </w:trPr>
        <w:tc>
          <w:tcPr>
            <w:tcW w:w="3021" w:type="dxa"/>
          </w:tcPr>
          <w:p w:rsidR="002C46C7" w:rsidRDefault="00FB5C58" w:rsidP="00FB5C58">
            <w:pPr>
              <w:jc w:val="center"/>
              <w:rPr>
                <w:rFonts w:ascii="Comic Sans MS" w:hAnsi="Comic Sans MS"/>
                <w:sz w:val="18"/>
                <w:szCs w:val="48"/>
              </w:rPr>
            </w:pPr>
            <w:r>
              <w:rPr>
                <w:rFonts w:ascii="Comic Sans MS" w:hAnsi="Comic Sans MS"/>
                <w:sz w:val="18"/>
                <w:szCs w:val="48"/>
              </w:rPr>
              <w:t>Topic</w:t>
            </w:r>
          </w:p>
          <w:p w:rsidR="00ED4D52" w:rsidRPr="00394648" w:rsidRDefault="006673D2" w:rsidP="00FB5C58">
            <w:pPr>
              <w:jc w:val="center"/>
              <w:rPr>
                <w:rFonts w:ascii="Comic Sans MS" w:hAnsi="Comic Sans MS"/>
                <w:sz w:val="18"/>
                <w:szCs w:val="48"/>
              </w:rPr>
            </w:pPr>
            <w:r>
              <w:rPr>
                <w:rFonts w:ascii="Comic Sans MS" w:hAnsi="Comic Sans MS"/>
                <w:sz w:val="18"/>
                <w:szCs w:val="48"/>
              </w:rPr>
              <w:t xml:space="preserve">For your second task I would like you to </w:t>
            </w:r>
            <w:r w:rsidR="00901F3B">
              <w:rPr>
                <w:rFonts w:ascii="Comic Sans MS" w:hAnsi="Comic Sans MS"/>
                <w:sz w:val="18"/>
                <w:szCs w:val="48"/>
              </w:rPr>
              <w:t xml:space="preserve">imagine you are a Tudor pupil and </w:t>
            </w:r>
            <w:r>
              <w:rPr>
                <w:rFonts w:ascii="Comic Sans MS" w:hAnsi="Comic Sans MS"/>
                <w:sz w:val="18"/>
                <w:szCs w:val="48"/>
              </w:rPr>
              <w:t xml:space="preserve">write </w:t>
            </w:r>
            <w:r w:rsidR="00901F3B">
              <w:rPr>
                <w:rFonts w:ascii="Comic Sans MS" w:hAnsi="Comic Sans MS"/>
                <w:sz w:val="18"/>
                <w:szCs w:val="48"/>
              </w:rPr>
              <w:t>a short letter to your ‘Tudor teacher’ complaining about the school.  You might want to complain about how long the day is or perhaps the punishments.  Try to explain just a few complaints rather than just writing a massive list of complaints.  Remember if you were writing to your teacher in Tudor times it would be in a FORMAL tone – so no slang words and try not to use contractions (shortened words - can’t, don’t, I’m).</w:t>
            </w:r>
          </w:p>
        </w:tc>
        <w:tc>
          <w:tcPr>
            <w:tcW w:w="2790" w:type="dxa"/>
          </w:tcPr>
          <w:p w:rsidR="00150D2E" w:rsidRDefault="00FB5C58" w:rsidP="00FB5C58">
            <w:pPr>
              <w:jc w:val="center"/>
              <w:rPr>
                <w:rFonts w:ascii="Comic Sans MS" w:hAnsi="Comic Sans MS"/>
                <w:sz w:val="18"/>
                <w:szCs w:val="48"/>
              </w:rPr>
            </w:pPr>
            <w:r>
              <w:rPr>
                <w:rFonts w:ascii="Comic Sans MS" w:hAnsi="Comic Sans MS"/>
                <w:sz w:val="18"/>
                <w:szCs w:val="48"/>
              </w:rPr>
              <w:t>Science</w:t>
            </w:r>
          </w:p>
          <w:p w:rsidR="006673D2" w:rsidRPr="00394648" w:rsidRDefault="006673D2" w:rsidP="00FB5C58">
            <w:pPr>
              <w:jc w:val="center"/>
              <w:rPr>
                <w:rFonts w:ascii="Comic Sans MS" w:hAnsi="Comic Sans MS"/>
                <w:sz w:val="18"/>
                <w:szCs w:val="48"/>
              </w:rPr>
            </w:pPr>
            <w:r>
              <w:rPr>
                <w:rFonts w:ascii="Comic Sans MS" w:hAnsi="Comic Sans MS"/>
                <w:sz w:val="18"/>
                <w:szCs w:val="48"/>
              </w:rPr>
              <w:t>Can you find out about 5 electrical item</w:t>
            </w:r>
            <w:r w:rsidR="009C0753">
              <w:rPr>
                <w:rFonts w:ascii="Comic Sans MS" w:hAnsi="Comic Sans MS"/>
                <w:sz w:val="18"/>
                <w:szCs w:val="48"/>
              </w:rPr>
              <w:t>s</w:t>
            </w:r>
            <w:bookmarkStart w:id="0" w:name="_GoBack"/>
            <w:bookmarkEnd w:id="0"/>
            <w:r>
              <w:rPr>
                <w:rFonts w:ascii="Comic Sans MS" w:hAnsi="Comic Sans MS"/>
                <w:sz w:val="18"/>
                <w:szCs w:val="48"/>
              </w:rPr>
              <w:t xml:space="preserve">?  I would like you to find out who invented them, when they were invented and an interesting fact about each one. You could also draw a diagram of them! You might be able to find a picture of how they looked when they were first invented – computers were ENORMOUS!  </w:t>
            </w:r>
          </w:p>
        </w:tc>
        <w:tc>
          <w:tcPr>
            <w:tcW w:w="3447" w:type="dxa"/>
          </w:tcPr>
          <w:p w:rsidR="00394648" w:rsidRDefault="00ED1BCA" w:rsidP="00FB5C58">
            <w:pPr>
              <w:jc w:val="center"/>
              <w:rPr>
                <w:rFonts w:ascii="Comic Sans MS" w:hAnsi="Comic Sans MS"/>
                <w:sz w:val="18"/>
                <w:szCs w:val="48"/>
              </w:rPr>
            </w:pPr>
            <w:r>
              <w:rPr>
                <w:rFonts w:ascii="Comic Sans MS" w:hAnsi="Comic Sans MS"/>
                <w:sz w:val="18"/>
                <w:szCs w:val="48"/>
              </w:rPr>
              <w:t>PE</w:t>
            </w:r>
          </w:p>
          <w:p w:rsidR="00BC187D" w:rsidRDefault="00BC187D" w:rsidP="00FB5C58">
            <w:pPr>
              <w:jc w:val="center"/>
              <w:rPr>
                <w:rFonts w:ascii="Comic Sans MS" w:hAnsi="Comic Sans MS"/>
                <w:sz w:val="18"/>
                <w:szCs w:val="48"/>
              </w:rPr>
            </w:pPr>
            <w:r>
              <w:rPr>
                <w:rFonts w:ascii="Comic Sans MS" w:hAnsi="Comic Sans MS"/>
                <w:sz w:val="18"/>
                <w:szCs w:val="48"/>
              </w:rPr>
              <w:t xml:space="preserve">Here is a Joe Wickes PE session for you to have a go at.  </w:t>
            </w:r>
          </w:p>
          <w:p w:rsidR="00BC187D" w:rsidRDefault="00944357" w:rsidP="00FB5C58">
            <w:pPr>
              <w:jc w:val="center"/>
              <w:rPr>
                <w:rFonts w:ascii="Comic Sans MS" w:hAnsi="Comic Sans MS"/>
                <w:sz w:val="18"/>
                <w:szCs w:val="48"/>
              </w:rPr>
            </w:pPr>
            <w:hyperlink r:id="rId10" w:history="1">
              <w:r w:rsidR="00BC187D" w:rsidRPr="00185F00">
                <w:rPr>
                  <w:rStyle w:val="Hyperlink"/>
                  <w:rFonts w:ascii="Comic Sans MS" w:hAnsi="Comic Sans MS"/>
                  <w:sz w:val="18"/>
                  <w:szCs w:val="48"/>
                </w:rPr>
                <w:t>https://www.youtube.com/watch?v=hnOtrnh80hs</w:t>
              </w:r>
            </w:hyperlink>
            <w:r w:rsidR="00BC187D">
              <w:rPr>
                <w:rFonts w:ascii="Comic Sans MS" w:hAnsi="Comic Sans MS"/>
                <w:sz w:val="18"/>
                <w:szCs w:val="48"/>
              </w:rPr>
              <w:t xml:space="preserve"> </w:t>
            </w:r>
          </w:p>
          <w:p w:rsidR="00BC187D" w:rsidRPr="00394648" w:rsidRDefault="00BC187D" w:rsidP="00FB5C58">
            <w:pPr>
              <w:jc w:val="center"/>
              <w:rPr>
                <w:rFonts w:ascii="Comic Sans MS" w:hAnsi="Comic Sans MS"/>
                <w:sz w:val="18"/>
                <w:szCs w:val="48"/>
              </w:rPr>
            </w:pPr>
            <w:r>
              <w:rPr>
                <w:rFonts w:ascii="Comic Sans MS" w:hAnsi="Comic Sans MS"/>
                <w:sz w:val="18"/>
                <w:szCs w:val="48"/>
              </w:rPr>
              <w:t xml:space="preserve">Don’t forget – we are still working on our running a mile so it would be great if you let us know how you are getting on! </w:t>
            </w:r>
            <w:r w:rsidRPr="00BC187D">
              <w:rPr>
                <w:rFonts w:ascii="Comic Sans MS" w:hAnsi="Comic Sans MS"/>
                <w:sz w:val="18"/>
                <w:szCs w:val="48"/>
              </w:rPr>
              <w:sym w:font="Wingdings" w:char="F04A"/>
            </w:r>
            <w:r>
              <w:rPr>
                <w:rFonts w:ascii="Comic Sans MS" w:hAnsi="Comic Sans MS"/>
                <w:sz w:val="18"/>
                <w:szCs w:val="48"/>
              </w:rPr>
              <w:t xml:space="preserve"> </w:t>
            </w:r>
          </w:p>
        </w:tc>
        <w:tc>
          <w:tcPr>
            <w:tcW w:w="3118" w:type="dxa"/>
          </w:tcPr>
          <w:p w:rsidR="00641ADA" w:rsidRDefault="00ED1BCA" w:rsidP="00FB5C58">
            <w:pPr>
              <w:jc w:val="center"/>
              <w:rPr>
                <w:rFonts w:ascii="Comic Sans MS" w:hAnsi="Comic Sans MS"/>
                <w:sz w:val="18"/>
                <w:szCs w:val="48"/>
              </w:rPr>
            </w:pPr>
            <w:r>
              <w:rPr>
                <w:rFonts w:ascii="Comic Sans MS" w:hAnsi="Comic Sans MS"/>
                <w:sz w:val="18"/>
                <w:szCs w:val="48"/>
              </w:rPr>
              <w:t>PE</w:t>
            </w:r>
          </w:p>
          <w:p w:rsidR="00BC187D" w:rsidRDefault="00BC187D" w:rsidP="00FB5C58">
            <w:pPr>
              <w:jc w:val="center"/>
              <w:rPr>
                <w:rFonts w:ascii="Comic Sans MS" w:hAnsi="Comic Sans MS"/>
                <w:sz w:val="18"/>
                <w:szCs w:val="48"/>
              </w:rPr>
            </w:pPr>
            <w:r>
              <w:rPr>
                <w:rFonts w:ascii="Comic Sans MS" w:hAnsi="Comic Sans MS"/>
                <w:sz w:val="18"/>
                <w:szCs w:val="48"/>
              </w:rPr>
              <w:t>Here is another Joe Wickes lesson.  Have a go at what you feel comfortable with – sometimes he does some quite difficult things so take it at your own pace!</w:t>
            </w:r>
          </w:p>
          <w:p w:rsidR="00BC187D" w:rsidRPr="00394648" w:rsidRDefault="00BC187D" w:rsidP="00FB5C58">
            <w:pPr>
              <w:jc w:val="center"/>
              <w:rPr>
                <w:rFonts w:ascii="Comic Sans MS" w:hAnsi="Comic Sans MS"/>
                <w:sz w:val="18"/>
                <w:szCs w:val="48"/>
              </w:rPr>
            </w:pPr>
            <w:r>
              <w:rPr>
                <w:rFonts w:ascii="Comic Sans MS" w:hAnsi="Comic Sans MS"/>
                <w:sz w:val="18"/>
                <w:szCs w:val="48"/>
              </w:rPr>
              <w:t xml:space="preserve">He sometimes dresses up in fancy dress! </w:t>
            </w:r>
            <w:hyperlink r:id="rId11" w:history="1">
              <w:r w:rsidRPr="00185F00">
                <w:rPr>
                  <w:rStyle w:val="Hyperlink"/>
                  <w:rFonts w:ascii="Comic Sans MS" w:hAnsi="Comic Sans MS"/>
                  <w:sz w:val="18"/>
                  <w:szCs w:val="48"/>
                </w:rPr>
                <w:t>https://www.youtube.com/watch?v=l0k6XqfFEUo</w:t>
              </w:r>
            </w:hyperlink>
            <w:r>
              <w:rPr>
                <w:rFonts w:ascii="Comic Sans MS" w:hAnsi="Comic Sans MS"/>
                <w:sz w:val="18"/>
                <w:szCs w:val="48"/>
              </w:rPr>
              <w:t xml:space="preserve"> </w:t>
            </w:r>
          </w:p>
        </w:tc>
        <w:tc>
          <w:tcPr>
            <w:tcW w:w="3119" w:type="dxa"/>
          </w:tcPr>
          <w:p w:rsidR="00641ADA" w:rsidRDefault="00ED1BCA" w:rsidP="00FB5C58">
            <w:pPr>
              <w:tabs>
                <w:tab w:val="left" w:pos="1780"/>
              </w:tabs>
              <w:jc w:val="center"/>
              <w:rPr>
                <w:rFonts w:ascii="Comic Sans MS" w:hAnsi="Comic Sans MS"/>
                <w:sz w:val="18"/>
                <w:szCs w:val="48"/>
              </w:rPr>
            </w:pPr>
            <w:r>
              <w:rPr>
                <w:rFonts w:ascii="Comic Sans MS" w:hAnsi="Comic Sans MS"/>
                <w:sz w:val="18"/>
                <w:szCs w:val="48"/>
              </w:rPr>
              <w:t>Golden Time</w:t>
            </w:r>
          </w:p>
          <w:p w:rsidR="00ED1BCA" w:rsidRPr="00394648" w:rsidRDefault="00ED1BCA" w:rsidP="00FB5C58">
            <w:pPr>
              <w:tabs>
                <w:tab w:val="left" w:pos="1780"/>
              </w:tabs>
              <w:jc w:val="center"/>
              <w:rPr>
                <w:rFonts w:ascii="Comic Sans MS" w:hAnsi="Comic Sans MS"/>
                <w:sz w:val="18"/>
                <w:szCs w:val="48"/>
              </w:rPr>
            </w:pPr>
            <w:r>
              <w:rPr>
                <w:rFonts w:ascii="Comic Sans MS" w:hAnsi="Comic Sans MS"/>
                <w:sz w:val="18"/>
                <w:szCs w:val="48"/>
              </w:rPr>
              <w:t xml:space="preserve">It would be great if you could find a board game to play with.  Try and get everyone in your house involved! </w:t>
            </w:r>
            <w:r w:rsidRPr="00ED1BCA">
              <w:rPr>
                <w:rFonts w:ascii="Comic Sans MS" w:hAnsi="Comic Sans MS"/>
                <w:sz w:val="18"/>
                <w:szCs w:val="48"/>
              </w:rPr>
              <w:sym w:font="Wingdings" w:char="F04A"/>
            </w:r>
            <w:r>
              <w:rPr>
                <w:rFonts w:ascii="Comic Sans MS" w:hAnsi="Comic Sans MS"/>
                <w:sz w:val="18"/>
                <w:szCs w:val="48"/>
              </w:rPr>
              <w:t xml:space="preserve"> </w:t>
            </w:r>
          </w:p>
        </w:tc>
      </w:tr>
    </w:tbl>
    <w:p w:rsidR="00641420" w:rsidRDefault="00641420">
      <w:pPr>
        <w:rPr>
          <w:sz w:val="26"/>
        </w:rPr>
      </w:pPr>
    </w:p>
    <w:sectPr w:rsidR="00641420" w:rsidSect="00950123">
      <w:headerReference w:type="default" r:id="rId12"/>
      <w:pgSz w:w="16838" w:h="11906" w:orient="landscape" w:code="9"/>
      <w:pgMar w:top="284" w:right="851" w:bottom="142" w:left="85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57" w:rsidRDefault="00944357">
      <w:r>
        <w:separator/>
      </w:r>
    </w:p>
  </w:endnote>
  <w:endnote w:type="continuationSeparator" w:id="0">
    <w:p w:rsidR="00944357" w:rsidRDefault="0094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Medium">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57" w:rsidRDefault="00944357">
      <w:r>
        <w:separator/>
      </w:r>
    </w:p>
  </w:footnote>
  <w:footnote w:type="continuationSeparator" w:id="0">
    <w:p w:rsidR="00944357" w:rsidRDefault="009443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33" w:rsidRDefault="00F47DE6" w:rsidP="00975884">
    <w:pPr>
      <w:pStyle w:val="Header"/>
      <w:jc w:val="center"/>
      <w:rPr>
        <w:rFonts w:ascii="SassoonPrimaryInfantMedium" w:hAnsi="SassoonPrimaryInfantMedium"/>
        <w:b/>
        <w:sz w:val="10"/>
      </w:rPr>
    </w:pPr>
    <w:proofErr w:type="spellStart"/>
    <w:r>
      <w:rPr>
        <w:rFonts w:ascii="Comic Sans MS" w:hAnsi="Comic Sans MS"/>
        <w:b/>
        <w:sz w:val="28"/>
      </w:rPr>
      <w:t>Tintwistle</w:t>
    </w:r>
    <w:proofErr w:type="spellEnd"/>
    <w:r>
      <w:rPr>
        <w:rFonts w:ascii="Comic Sans MS" w:hAnsi="Comic Sans MS"/>
        <w:b/>
        <w:sz w:val="28"/>
      </w:rPr>
      <w:t xml:space="preserve"> Primary School Suggested Home Learning Timetable</w:t>
    </w:r>
  </w:p>
  <w:p w:rsidR="00B51233" w:rsidRDefault="00B51233">
    <w:pPr>
      <w:pStyle w:val="Header"/>
      <w:jc w:val="center"/>
      <w:rPr>
        <w:rFonts w:ascii="SassoonPrimaryInfantMedium" w:hAnsi="SassoonPrimaryInfantMedium"/>
        <w:b/>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5B"/>
    <w:rsid w:val="000251D1"/>
    <w:rsid w:val="00035698"/>
    <w:rsid w:val="000371D2"/>
    <w:rsid w:val="00066B7D"/>
    <w:rsid w:val="000671DB"/>
    <w:rsid w:val="00083D5B"/>
    <w:rsid w:val="000955DB"/>
    <w:rsid w:val="000A1E3B"/>
    <w:rsid w:val="001069D1"/>
    <w:rsid w:val="00123794"/>
    <w:rsid w:val="00135A1A"/>
    <w:rsid w:val="00150D2E"/>
    <w:rsid w:val="00151A6E"/>
    <w:rsid w:val="00163FB2"/>
    <w:rsid w:val="00182283"/>
    <w:rsid w:val="002006EB"/>
    <w:rsid w:val="00250E1E"/>
    <w:rsid w:val="00253D70"/>
    <w:rsid w:val="00287953"/>
    <w:rsid w:val="002B2182"/>
    <w:rsid w:val="002C46C7"/>
    <w:rsid w:val="002D582C"/>
    <w:rsid w:val="002F42AA"/>
    <w:rsid w:val="00394648"/>
    <w:rsid w:val="00411BD2"/>
    <w:rsid w:val="004361F8"/>
    <w:rsid w:val="00467430"/>
    <w:rsid w:val="00475E62"/>
    <w:rsid w:val="004E4EB5"/>
    <w:rsid w:val="004F109D"/>
    <w:rsid w:val="005234FB"/>
    <w:rsid w:val="00540397"/>
    <w:rsid w:val="00573241"/>
    <w:rsid w:val="005B125E"/>
    <w:rsid w:val="005E7713"/>
    <w:rsid w:val="00606332"/>
    <w:rsid w:val="006139CF"/>
    <w:rsid w:val="00613F0C"/>
    <w:rsid w:val="00641420"/>
    <w:rsid w:val="00641ADA"/>
    <w:rsid w:val="006673D2"/>
    <w:rsid w:val="006C451D"/>
    <w:rsid w:val="006D6250"/>
    <w:rsid w:val="00720BD4"/>
    <w:rsid w:val="00732E80"/>
    <w:rsid w:val="00735673"/>
    <w:rsid w:val="007848BB"/>
    <w:rsid w:val="007A205A"/>
    <w:rsid w:val="00802A5E"/>
    <w:rsid w:val="00836F44"/>
    <w:rsid w:val="00850972"/>
    <w:rsid w:val="00901F3B"/>
    <w:rsid w:val="00944357"/>
    <w:rsid w:val="00950123"/>
    <w:rsid w:val="00961099"/>
    <w:rsid w:val="00975884"/>
    <w:rsid w:val="009A6685"/>
    <w:rsid w:val="009C0753"/>
    <w:rsid w:val="00A2519A"/>
    <w:rsid w:val="00A50CD2"/>
    <w:rsid w:val="00A62100"/>
    <w:rsid w:val="00A82597"/>
    <w:rsid w:val="00AE69D6"/>
    <w:rsid w:val="00B51233"/>
    <w:rsid w:val="00B6693A"/>
    <w:rsid w:val="00B7147A"/>
    <w:rsid w:val="00B75DC8"/>
    <w:rsid w:val="00BC187D"/>
    <w:rsid w:val="00C11937"/>
    <w:rsid w:val="00C23A4D"/>
    <w:rsid w:val="00C33675"/>
    <w:rsid w:val="00C81C4E"/>
    <w:rsid w:val="00CA075F"/>
    <w:rsid w:val="00CC3415"/>
    <w:rsid w:val="00D76A5D"/>
    <w:rsid w:val="00D773FF"/>
    <w:rsid w:val="00E46ACE"/>
    <w:rsid w:val="00E94D06"/>
    <w:rsid w:val="00ED1BCA"/>
    <w:rsid w:val="00ED4D52"/>
    <w:rsid w:val="00EE226B"/>
    <w:rsid w:val="00F12011"/>
    <w:rsid w:val="00F47DE6"/>
    <w:rsid w:val="00F54C0C"/>
    <w:rsid w:val="00FB5C58"/>
    <w:rsid w:val="00FB7EDE"/>
    <w:rsid w:val="00FC6884"/>
    <w:rsid w:val="00FC7938"/>
    <w:rsid w:val="00FF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B6819"/>
  <w15:docId w15:val="{13F98D28-94B0-4F46-978F-61847C67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SassoonPrimaryInfant" w:hAnsi="SassoonPrimaryInfant"/>
      <w:b/>
      <w:color w:val="00FF00"/>
      <w:sz w:val="26"/>
    </w:rPr>
  </w:style>
  <w:style w:type="paragraph" w:styleId="Heading2">
    <w:name w:val="heading 2"/>
    <w:basedOn w:val="Normal"/>
    <w:next w:val="Normal"/>
    <w:qFormat/>
    <w:pPr>
      <w:keepNext/>
      <w:jc w:val="center"/>
      <w:outlineLvl w:val="1"/>
    </w:pPr>
    <w:rPr>
      <w:rFonts w:ascii="SassoonPrimaryInfant" w:hAnsi="SassoonPrimaryInfan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SassoonPrimaryInfant" w:hAnsi="SassoonPrimaryInfant"/>
      <w:color w:val="3366FF"/>
      <w:sz w:val="26"/>
    </w:rPr>
  </w:style>
  <w:style w:type="paragraph" w:styleId="BodyText2">
    <w:name w:val="Body Text 2"/>
    <w:basedOn w:val="Normal"/>
    <w:semiHidden/>
    <w:pPr>
      <w:jc w:val="center"/>
    </w:pPr>
    <w:rPr>
      <w:rFonts w:ascii="SassoonPrimaryInfant" w:hAnsi="SassoonPrimaryInfant"/>
      <w:color w:val="008000"/>
      <w:sz w:val="26"/>
    </w:rPr>
  </w:style>
  <w:style w:type="paragraph" w:styleId="BodyText3">
    <w:name w:val="Body Text 3"/>
    <w:basedOn w:val="Normal"/>
    <w:semiHidden/>
    <w:pPr>
      <w:jc w:val="center"/>
    </w:pPr>
    <w:rPr>
      <w:rFonts w:ascii="SassoonPrimaryInfant" w:hAnsi="SassoonPrimaryInfant"/>
      <w:color w:val="339966"/>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13F0C"/>
    <w:rPr>
      <w:rFonts w:ascii="Tahoma" w:hAnsi="Tahoma" w:cs="Tahoma"/>
      <w:sz w:val="16"/>
      <w:szCs w:val="16"/>
    </w:rPr>
  </w:style>
  <w:style w:type="character" w:customStyle="1" w:styleId="BalloonTextChar">
    <w:name w:val="Balloon Text Char"/>
    <w:basedOn w:val="DefaultParagraphFont"/>
    <w:link w:val="BalloonText"/>
    <w:uiPriority w:val="99"/>
    <w:semiHidden/>
    <w:rsid w:val="00613F0C"/>
    <w:rPr>
      <w:rFonts w:ascii="Tahoma" w:hAnsi="Tahoma" w:cs="Tahoma"/>
      <w:sz w:val="16"/>
      <w:szCs w:val="16"/>
      <w:lang w:eastAsia="en-US"/>
    </w:rPr>
  </w:style>
  <w:style w:type="character" w:styleId="Hyperlink">
    <w:name w:val="Hyperlink"/>
    <w:basedOn w:val="DefaultParagraphFont"/>
    <w:uiPriority w:val="99"/>
    <w:unhideWhenUsed/>
    <w:rsid w:val="005E7713"/>
    <w:rPr>
      <w:color w:val="0563C1" w:themeColor="hyperlink"/>
      <w:u w:val="single"/>
    </w:rPr>
  </w:style>
  <w:style w:type="character" w:styleId="FollowedHyperlink">
    <w:name w:val="FollowedHyperlink"/>
    <w:basedOn w:val="DefaultParagraphFont"/>
    <w:uiPriority w:val="99"/>
    <w:semiHidden/>
    <w:unhideWhenUsed/>
    <w:rsid w:val="00150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nch-games.net/frenchgam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lEewNWnheR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sroom.thenational.academy/lessons/who-is-alexander-graham-bell-68vk4t" TargetMode="External"/><Relationship Id="rId11" Type="http://schemas.openxmlformats.org/officeDocument/2006/relationships/hyperlink" Target="https://www.youtube.com/watch?v=l0k6XqfFEUo" TargetMode="External"/><Relationship Id="rId5" Type="http://schemas.openxmlformats.org/officeDocument/2006/relationships/endnotes" Target="endnotes.xml"/><Relationship Id="rId10" Type="http://schemas.openxmlformats.org/officeDocument/2006/relationships/hyperlink" Target="https://www.youtube.com/watch?v=hnOtrnh80hs" TargetMode="External"/><Relationship Id="rId4" Type="http://schemas.openxmlformats.org/officeDocument/2006/relationships/footnotes" Target="footnotes.xml"/><Relationship Id="rId9" Type="http://schemas.openxmlformats.org/officeDocument/2006/relationships/hyperlink" Target="https://classroom.thenational.academy/lessons/time-to-get-active-cth62c?activity=intro_quiz&amp;step=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6414</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Lenthall Infant and Nursery</vt:lpstr>
    </vt:vector>
  </TitlesOfParts>
  <Company>TOSHIBA</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Lenthall Infant and Nursery</dc:title>
  <dc:creator>Emily</dc:creator>
  <cp:lastModifiedBy>Elle Crowe</cp:lastModifiedBy>
  <cp:revision>15</cp:revision>
  <cp:lastPrinted>2017-09-04T14:26:00Z</cp:lastPrinted>
  <dcterms:created xsi:type="dcterms:W3CDTF">2021-01-05T11:34:00Z</dcterms:created>
  <dcterms:modified xsi:type="dcterms:W3CDTF">2021-01-19T10:25:00Z</dcterms:modified>
</cp:coreProperties>
</file>