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DA" w:rsidRPr="00260336" w:rsidRDefault="001A7EB1" w:rsidP="001A7EB1">
      <w:pPr>
        <w:jc w:val="center"/>
        <w:rPr>
          <w:rFonts w:ascii="Arial" w:hAnsi="Arial" w:cs="Arial"/>
          <w:b/>
          <w:sz w:val="28"/>
          <w:szCs w:val="28"/>
        </w:rPr>
      </w:pPr>
      <w:r w:rsidRPr="00260336">
        <w:rPr>
          <w:rFonts w:ascii="Arial" w:hAnsi="Arial" w:cs="Arial"/>
          <w:b/>
          <w:sz w:val="28"/>
          <w:szCs w:val="28"/>
        </w:rPr>
        <w:t>Road Safety Week</w:t>
      </w:r>
    </w:p>
    <w:p w:rsidR="001A7EB1" w:rsidRDefault="001A7EB1" w:rsidP="001A7EB1">
      <w:pPr>
        <w:rPr>
          <w:rFonts w:ascii="Arial" w:hAnsi="Arial" w:cs="Arial"/>
          <w:sz w:val="28"/>
          <w:szCs w:val="28"/>
        </w:rPr>
      </w:pPr>
      <w:r>
        <w:rPr>
          <w:rFonts w:ascii="Arial" w:hAnsi="Arial" w:cs="Arial"/>
          <w:sz w:val="28"/>
          <w:szCs w:val="28"/>
        </w:rPr>
        <w:t xml:space="preserve">This week has been road safety week and it is a sobering thought to realise that there are around 17,000 </w:t>
      </w:r>
      <w:r w:rsidR="00260336">
        <w:rPr>
          <w:rFonts w:ascii="Arial" w:hAnsi="Arial" w:cs="Arial"/>
          <w:sz w:val="28"/>
          <w:szCs w:val="28"/>
        </w:rPr>
        <w:t>road accidents involving child</w:t>
      </w:r>
      <w:r w:rsidR="00A56CF1">
        <w:rPr>
          <w:rFonts w:ascii="Arial" w:hAnsi="Arial" w:cs="Arial"/>
          <w:sz w:val="28"/>
          <w:szCs w:val="28"/>
        </w:rPr>
        <w:t>ren each year in the UK (figure</w:t>
      </w:r>
      <w:r w:rsidR="00260336">
        <w:rPr>
          <w:rFonts w:ascii="Arial" w:hAnsi="Arial" w:cs="Arial"/>
          <w:sz w:val="28"/>
          <w:szCs w:val="28"/>
        </w:rPr>
        <w:t xml:space="preserve"> from Brake). </w:t>
      </w:r>
    </w:p>
    <w:p w:rsidR="00260336" w:rsidRDefault="00260336" w:rsidP="001A7EB1">
      <w:pPr>
        <w:rPr>
          <w:rFonts w:ascii="Arial" w:hAnsi="Arial" w:cs="Arial"/>
          <w:sz w:val="28"/>
          <w:szCs w:val="28"/>
        </w:rPr>
      </w:pPr>
      <w:r>
        <w:rPr>
          <w:rFonts w:ascii="Arial" w:hAnsi="Arial" w:cs="Arial"/>
          <w:sz w:val="28"/>
          <w:szCs w:val="28"/>
        </w:rPr>
        <w:t>We all need to take responsibility to try to reduce these figures and keep children safe.</w:t>
      </w:r>
    </w:p>
    <w:p w:rsidR="00260336" w:rsidRDefault="00260336" w:rsidP="001A7EB1">
      <w:pPr>
        <w:rPr>
          <w:rFonts w:ascii="Arial" w:hAnsi="Arial" w:cs="Arial"/>
          <w:sz w:val="28"/>
          <w:szCs w:val="28"/>
        </w:rPr>
      </w:pPr>
      <w:r>
        <w:rPr>
          <w:rFonts w:ascii="Arial" w:hAnsi="Arial" w:cs="Arial"/>
          <w:sz w:val="28"/>
          <w:szCs w:val="28"/>
        </w:rPr>
        <w:t>Please play your part by avoiding traffic congestion and parking a little further away from school. Please do not park on the turning circle, including the area immediately in front of the gates. Parking halfway on the pavement doesn’t solve the problem – it makes things worse!</w:t>
      </w:r>
      <w:r w:rsidR="00A56CF1">
        <w:rPr>
          <w:rFonts w:ascii="Arial" w:hAnsi="Arial" w:cs="Arial"/>
          <w:sz w:val="28"/>
          <w:szCs w:val="28"/>
        </w:rPr>
        <w:t xml:space="preserve"> Both parents and children need clear pavements and good sight lines so that they can cross the road safely.</w:t>
      </w:r>
    </w:p>
    <w:p w:rsidR="00260336" w:rsidRDefault="009411DF" w:rsidP="001A7EB1">
      <w:pPr>
        <w:rPr>
          <w:rFonts w:ascii="Arial" w:hAnsi="Arial" w:cs="Arial"/>
          <w:sz w:val="28"/>
          <w:szCs w:val="28"/>
        </w:rPr>
      </w:pPr>
      <w:r>
        <w:rPr>
          <w:rFonts w:ascii="Arial" w:hAnsi="Arial" w:cs="Arial"/>
          <w:sz w:val="28"/>
          <w:szCs w:val="28"/>
        </w:rPr>
        <w:t>We understand that it is</w:t>
      </w:r>
      <w:r w:rsidR="00260336">
        <w:rPr>
          <w:rFonts w:ascii="Arial" w:hAnsi="Arial" w:cs="Arial"/>
          <w:sz w:val="28"/>
          <w:szCs w:val="28"/>
        </w:rPr>
        <w:t xml:space="preserve"> far more convenient to park right outside school but please put the children’s safety before your own convenience.</w:t>
      </w:r>
    </w:p>
    <w:p w:rsidR="00A56CF1" w:rsidRDefault="00A56CF1" w:rsidP="001A7EB1">
      <w:pPr>
        <w:rPr>
          <w:rFonts w:ascii="Arial" w:hAnsi="Arial" w:cs="Arial"/>
          <w:sz w:val="28"/>
          <w:szCs w:val="28"/>
        </w:rPr>
      </w:pPr>
      <w:r>
        <w:rPr>
          <w:rFonts w:ascii="Arial" w:hAnsi="Arial" w:cs="Arial"/>
          <w:sz w:val="28"/>
          <w:szCs w:val="28"/>
        </w:rPr>
        <w:t xml:space="preserve">Your child has designed a poster to encourage parents to park more considerately. Some of these </w:t>
      </w:r>
      <w:r w:rsidR="009411DF">
        <w:rPr>
          <w:rFonts w:ascii="Arial" w:hAnsi="Arial" w:cs="Arial"/>
          <w:sz w:val="28"/>
          <w:szCs w:val="28"/>
        </w:rPr>
        <w:t xml:space="preserve">posters </w:t>
      </w:r>
      <w:r>
        <w:rPr>
          <w:rFonts w:ascii="Arial" w:hAnsi="Arial" w:cs="Arial"/>
          <w:sz w:val="28"/>
          <w:szCs w:val="28"/>
        </w:rPr>
        <w:t>are a little gruesome but they do show that the children are well aware of the consequences of road accidents.</w:t>
      </w:r>
    </w:p>
    <w:p w:rsidR="00260336" w:rsidRDefault="00260336" w:rsidP="001A7EB1">
      <w:pPr>
        <w:rPr>
          <w:rFonts w:ascii="Arial" w:hAnsi="Arial" w:cs="Arial"/>
          <w:sz w:val="28"/>
          <w:szCs w:val="28"/>
        </w:rPr>
      </w:pPr>
      <w:r>
        <w:rPr>
          <w:rFonts w:ascii="Arial" w:hAnsi="Arial" w:cs="Arial"/>
          <w:sz w:val="28"/>
          <w:szCs w:val="28"/>
        </w:rPr>
        <w:t>Several parents and staff have reported ‘near misses’ with children on the road</w:t>
      </w:r>
      <w:r w:rsidR="00CE05FB">
        <w:rPr>
          <w:rFonts w:ascii="Arial" w:hAnsi="Arial" w:cs="Arial"/>
          <w:sz w:val="28"/>
          <w:szCs w:val="28"/>
        </w:rPr>
        <w:t xml:space="preserve"> and one child has had a minor accident</w:t>
      </w:r>
      <w:r>
        <w:rPr>
          <w:rFonts w:ascii="Arial" w:hAnsi="Arial" w:cs="Arial"/>
          <w:sz w:val="28"/>
          <w:szCs w:val="28"/>
        </w:rPr>
        <w:t>. We will continue to teach the children about road safety but need you to reinforce these messages at home and think about your child’s personal safety:</w:t>
      </w:r>
    </w:p>
    <w:p w:rsidR="00260336" w:rsidRDefault="00260336" w:rsidP="00260336">
      <w:pPr>
        <w:pStyle w:val="ListParagraph"/>
        <w:numPr>
          <w:ilvl w:val="0"/>
          <w:numId w:val="1"/>
        </w:numPr>
        <w:rPr>
          <w:rFonts w:ascii="Arial" w:hAnsi="Arial" w:cs="Arial"/>
          <w:sz w:val="28"/>
          <w:szCs w:val="28"/>
        </w:rPr>
      </w:pPr>
      <w:r>
        <w:rPr>
          <w:rFonts w:ascii="Arial" w:hAnsi="Arial" w:cs="Arial"/>
          <w:sz w:val="28"/>
          <w:szCs w:val="28"/>
        </w:rPr>
        <w:t xml:space="preserve">Are they </w:t>
      </w:r>
      <w:r w:rsidR="00A56CF1">
        <w:rPr>
          <w:rFonts w:ascii="Arial" w:hAnsi="Arial" w:cs="Arial"/>
          <w:sz w:val="28"/>
          <w:szCs w:val="28"/>
        </w:rPr>
        <w:t xml:space="preserve">really </w:t>
      </w:r>
      <w:r>
        <w:rPr>
          <w:rFonts w:ascii="Arial" w:hAnsi="Arial" w:cs="Arial"/>
          <w:sz w:val="28"/>
          <w:szCs w:val="28"/>
        </w:rPr>
        <w:t>old enough to walk to school alone?</w:t>
      </w:r>
    </w:p>
    <w:p w:rsidR="00260336" w:rsidRDefault="00260336" w:rsidP="00260336">
      <w:pPr>
        <w:pStyle w:val="ListParagraph"/>
        <w:numPr>
          <w:ilvl w:val="0"/>
          <w:numId w:val="1"/>
        </w:numPr>
        <w:rPr>
          <w:rFonts w:ascii="Arial" w:hAnsi="Arial" w:cs="Arial"/>
          <w:sz w:val="28"/>
          <w:szCs w:val="28"/>
        </w:rPr>
      </w:pPr>
      <w:r>
        <w:rPr>
          <w:rFonts w:ascii="Arial" w:hAnsi="Arial" w:cs="Arial"/>
          <w:sz w:val="28"/>
          <w:szCs w:val="28"/>
        </w:rPr>
        <w:t xml:space="preserve">Are </w:t>
      </w:r>
      <w:r w:rsidR="00A56CF1">
        <w:rPr>
          <w:rFonts w:ascii="Arial" w:hAnsi="Arial" w:cs="Arial"/>
          <w:sz w:val="28"/>
          <w:szCs w:val="28"/>
        </w:rPr>
        <w:t xml:space="preserve">you sure </w:t>
      </w:r>
      <w:r>
        <w:rPr>
          <w:rFonts w:ascii="Arial" w:hAnsi="Arial" w:cs="Arial"/>
          <w:sz w:val="28"/>
          <w:szCs w:val="28"/>
        </w:rPr>
        <w:t xml:space="preserve">they </w:t>
      </w:r>
      <w:r w:rsidR="00D266A3">
        <w:rPr>
          <w:rFonts w:ascii="Arial" w:hAnsi="Arial" w:cs="Arial"/>
          <w:sz w:val="28"/>
          <w:szCs w:val="28"/>
        </w:rPr>
        <w:t xml:space="preserve">are </w:t>
      </w:r>
      <w:bookmarkStart w:id="0" w:name="_GoBack"/>
      <w:bookmarkEnd w:id="0"/>
      <w:r>
        <w:rPr>
          <w:rFonts w:ascii="Arial" w:hAnsi="Arial" w:cs="Arial"/>
          <w:sz w:val="28"/>
          <w:szCs w:val="28"/>
        </w:rPr>
        <w:t>responsible enough to supervise a younger sibling?</w:t>
      </w:r>
    </w:p>
    <w:p w:rsidR="00260336" w:rsidRDefault="00A56CF1" w:rsidP="00260336">
      <w:pPr>
        <w:pStyle w:val="ListParagraph"/>
        <w:numPr>
          <w:ilvl w:val="0"/>
          <w:numId w:val="1"/>
        </w:numPr>
        <w:rPr>
          <w:rFonts w:ascii="Arial" w:hAnsi="Arial" w:cs="Arial"/>
          <w:sz w:val="28"/>
          <w:szCs w:val="28"/>
        </w:rPr>
      </w:pPr>
      <w:r>
        <w:rPr>
          <w:rFonts w:ascii="Arial" w:hAnsi="Arial" w:cs="Arial"/>
          <w:sz w:val="28"/>
          <w:szCs w:val="28"/>
        </w:rPr>
        <w:t>Will they be safe</w:t>
      </w:r>
      <w:r w:rsidR="00260336">
        <w:rPr>
          <w:rFonts w:ascii="Arial" w:hAnsi="Arial" w:cs="Arial"/>
          <w:sz w:val="28"/>
          <w:szCs w:val="28"/>
        </w:rPr>
        <w:t xml:space="preserve"> cross</w:t>
      </w:r>
      <w:r>
        <w:rPr>
          <w:rFonts w:ascii="Arial" w:hAnsi="Arial" w:cs="Arial"/>
          <w:sz w:val="28"/>
          <w:szCs w:val="28"/>
        </w:rPr>
        <w:t>ing</w:t>
      </w:r>
      <w:r w:rsidR="00260336">
        <w:rPr>
          <w:rFonts w:ascii="Arial" w:hAnsi="Arial" w:cs="Arial"/>
          <w:sz w:val="28"/>
          <w:szCs w:val="28"/>
        </w:rPr>
        <w:t xml:space="preserve"> any roads?</w:t>
      </w:r>
    </w:p>
    <w:p w:rsidR="00260336" w:rsidRDefault="00260336" w:rsidP="00260336">
      <w:pPr>
        <w:pStyle w:val="ListParagraph"/>
        <w:numPr>
          <w:ilvl w:val="0"/>
          <w:numId w:val="1"/>
        </w:numPr>
        <w:rPr>
          <w:rFonts w:ascii="Arial" w:hAnsi="Arial" w:cs="Arial"/>
          <w:sz w:val="28"/>
          <w:szCs w:val="28"/>
        </w:rPr>
      </w:pPr>
      <w:r>
        <w:rPr>
          <w:rFonts w:ascii="Arial" w:hAnsi="Arial" w:cs="Arial"/>
          <w:sz w:val="28"/>
          <w:szCs w:val="28"/>
        </w:rPr>
        <w:t>Are their clothes bright enough to be seen?</w:t>
      </w:r>
    </w:p>
    <w:p w:rsidR="00A56CF1" w:rsidRDefault="00A56CF1" w:rsidP="00260336">
      <w:pPr>
        <w:pStyle w:val="ListParagraph"/>
        <w:numPr>
          <w:ilvl w:val="0"/>
          <w:numId w:val="1"/>
        </w:numPr>
        <w:rPr>
          <w:rFonts w:ascii="Arial" w:hAnsi="Arial" w:cs="Arial"/>
          <w:sz w:val="28"/>
          <w:szCs w:val="28"/>
        </w:rPr>
      </w:pPr>
      <w:r>
        <w:rPr>
          <w:rFonts w:ascii="Arial" w:hAnsi="Arial" w:cs="Arial"/>
          <w:sz w:val="28"/>
          <w:szCs w:val="28"/>
        </w:rPr>
        <w:t>Does your child ride their bike/scooter safely or do they just fly across the road without looking?</w:t>
      </w:r>
    </w:p>
    <w:p w:rsidR="00A56CF1" w:rsidRPr="00A56CF1" w:rsidRDefault="00A56CF1" w:rsidP="00A56CF1">
      <w:pPr>
        <w:rPr>
          <w:rFonts w:ascii="Arial" w:hAnsi="Arial" w:cs="Arial"/>
          <w:sz w:val="28"/>
          <w:szCs w:val="28"/>
        </w:rPr>
      </w:pPr>
      <w:r>
        <w:rPr>
          <w:rFonts w:ascii="Arial" w:hAnsi="Arial" w:cs="Arial"/>
          <w:sz w:val="28"/>
          <w:szCs w:val="28"/>
        </w:rPr>
        <w:t>If the answer to any of these is no then please ensure that an adult brings your child to school.</w:t>
      </w:r>
    </w:p>
    <w:p w:rsidR="00A56CF1" w:rsidRPr="00A56CF1" w:rsidRDefault="00A56CF1" w:rsidP="00A56CF1">
      <w:pPr>
        <w:rPr>
          <w:rFonts w:ascii="Arial" w:hAnsi="Arial" w:cs="Arial"/>
          <w:sz w:val="28"/>
          <w:szCs w:val="28"/>
        </w:rPr>
      </w:pPr>
      <w:r>
        <w:rPr>
          <w:rFonts w:ascii="Arial" w:hAnsi="Arial" w:cs="Arial"/>
          <w:sz w:val="28"/>
          <w:szCs w:val="28"/>
        </w:rPr>
        <w:t>We hope that everyone will work together to help ensure the</w:t>
      </w:r>
      <w:r w:rsidR="00CE05FB">
        <w:rPr>
          <w:rFonts w:ascii="Arial" w:hAnsi="Arial" w:cs="Arial"/>
          <w:sz w:val="28"/>
          <w:szCs w:val="28"/>
        </w:rPr>
        <w:t xml:space="preserve"> safety of all the </w:t>
      </w:r>
      <w:r>
        <w:rPr>
          <w:rFonts w:ascii="Arial" w:hAnsi="Arial" w:cs="Arial"/>
          <w:sz w:val="28"/>
          <w:szCs w:val="28"/>
        </w:rPr>
        <w:t>children.</w:t>
      </w:r>
    </w:p>
    <w:sectPr w:rsidR="00A56CF1" w:rsidRPr="00A56CF1" w:rsidSect="009411DF">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A6919"/>
    <w:multiLevelType w:val="hybridMultilevel"/>
    <w:tmpl w:val="7FC6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B1"/>
    <w:rsid w:val="001A7EB1"/>
    <w:rsid w:val="00260336"/>
    <w:rsid w:val="00590E70"/>
    <w:rsid w:val="009411DF"/>
    <w:rsid w:val="00A56CF1"/>
    <w:rsid w:val="00CE05FB"/>
    <w:rsid w:val="00D266A3"/>
    <w:rsid w:val="00EB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JoGriffin</dc:creator>
  <cp:lastModifiedBy>JoGriffin</cp:lastModifiedBy>
  <cp:revision>2</cp:revision>
  <cp:lastPrinted>2015-11-26T13:54:00Z</cp:lastPrinted>
  <dcterms:created xsi:type="dcterms:W3CDTF">2015-11-26T14:03:00Z</dcterms:created>
  <dcterms:modified xsi:type="dcterms:W3CDTF">2015-11-26T14:03:00Z</dcterms:modified>
</cp:coreProperties>
</file>