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4" o:title="forest_school_2_roydon_wood_fair_2013_by_nat_light_17-1024x685" recolor="t" type="frame"/>
    </v:background>
  </w:background>
  <w:body>
    <w:bookmarkStart w:id="0" w:name="_GoBack"/>
    <w:bookmarkEnd w:id="0"/>
    <w:p w:rsidR="00001D9F" w:rsidRDefault="003C1D13">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6690360</wp:posOffset>
                </wp:positionH>
                <wp:positionV relativeFrom="paragraph">
                  <wp:posOffset>-709930</wp:posOffset>
                </wp:positionV>
                <wp:extent cx="2524125" cy="2554605"/>
                <wp:effectExtent l="0" t="0" r="28575" b="1714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554605"/>
                        </a:xfrm>
                        <a:prstGeom prst="rect">
                          <a:avLst/>
                        </a:prstGeom>
                        <a:solidFill>
                          <a:srgbClr val="B6DDE8"/>
                        </a:solidFill>
                        <a:ln w="12700">
                          <a:solidFill>
                            <a:srgbClr val="000000"/>
                          </a:solidFill>
                          <a:prstDash val="lgDash"/>
                          <a:miter lim="800000"/>
                          <a:headEnd/>
                          <a:tailEnd/>
                        </a:ln>
                      </wps:spPr>
                      <wps:txbx>
                        <w:txbxContent>
                          <w:p w:rsidR="001F180D" w:rsidRDefault="005F0E20" w:rsidP="001F180D">
                            <w:pPr>
                              <w:rPr>
                                <w:rFonts w:ascii="Comic Sans MS" w:hAnsi="Comic Sans MS"/>
                                <w:b/>
                                <w:i/>
                                <w:sz w:val="16"/>
                                <w:szCs w:val="16"/>
                              </w:rPr>
                            </w:pPr>
                            <w:r>
                              <w:rPr>
                                <w:rFonts w:ascii="Britannic Bold" w:hAnsi="Britannic Bold"/>
                                <w:b/>
                                <w:sz w:val="32"/>
                                <w:szCs w:val="32"/>
                                <w:u w:val="single"/>
                              </w:rPr>
                              <w:t>Week 3</w:t>
                            </w:r>
                            <w:r w:rsidR="0033311E">
                              <w:rPr>
                                <w:rFonts w:ascii="Britannic Bold" w:hAnsi="Britannic Bold"/>
                                <w:b/>
                                <w:sz w:val="32"/>
                                <w:szCs w:val="32"/>
                                <w:u w:val="single"/>
                              </w:rPr>
                              <w:t xml:space="preserve"> - SOUND</w:t>
                            </w:r>
                            <w:r w:rsidR="003C1D13" w:rsidRPr="003C1D13">
                              <w:rPr>
                                <w:rFonts w:ascii="Comic Sans MS" w:hAnsi="Comic Sans MS"/>
                                <w:b/>
                                <w:i/>
                                <w:sz w:val="16"/>
                                <w:szCs w:val="16"/>
                              </w:rPr>
                              <w:t xml:space="preserve"> NC- identify basic parts of the body and say which part of the body is associated with each sense</w:t>
                            </w:r>
                          </w:p>
                          <w:p w:rsidR="00084B6E" w:rsidRPr="00084B6E" w:rsidRDefault="00084B6E" w:rsidP="00084B6E">
                            <w:pPr>
                              <w:rPr>
                                <w:rFonts w:ascii="Comic Sans MS" w:hAnsi="Comic Sans MS"/>
                                <w:b/>
                                <w:i/>
                                <w:sz w:val="16"/>
                                <w:szCs w:val="16"/>
                              </w:rPr>
                            </w:pPr>
                            <w:r>
                              <w:rPr>
                                <w:rFonts w:ascii="Comic Sans MS" w:hAnsi="Comic Sans MS"/>
                                <w:b/>
                                <w:i/>
                                <w:sz w:val="16"/>
                                <w:szCs w:val="16"/>
                              </w:rPr>
                              <w:t>-</w:t>
                            </w:r>
                            <w:r w:rsidRPr="00084B6E">
                              <w:rPr>
                                <w:rFonts w:ascii="Comic Sans MS" w:hAnsi="Comic Sans MS"/>
                                <w:b/>
                                <w:i/>
                                <w:sz w:val="16"/>
                                <w:szCs w:val="16"/>
                              </w:rPr>
                              <w:t>Use senses to compare different textures, sounds, smells</w:t>
                            </w:r>
                          </w:p>
                          <w:p w:rsidR="003C1D13" w:rsidRDefault="003C1D13" w:rsidP="001F180D">
                            <w:pPr>
                              <w:rPr>
                                <w:rFonts w:ascii="Comic Sans MS" w:hAnsi="Comic Sans MS"/>
                                <w:b/>
                                <w:i/>
                                <w:sz w:val="16"/>
                                <w:szCs w:val="16"/>
                              </w:rPr>
                            </w:pPr>
                          </w:p>
                          <w:p w:rsidR="003C1D13" w:rsidRPr="003C1D13" w:rsidRDefault="003C1D13" w:rsidP="003C1D13">
                            <w:pPr>
                              <w:spacing w:after="160" w:line="259" w:lineRule="auto"/>
                              <w:rPr>
                                <w:rFonts w:ascii="Comic Sans MS" w:eastAsiaTheme="minorHAnsi" w:hAnsi="Comic Sans MS" w:cstheme="minorBidi"/>
                                <w:sz w:val="20"/>
                              </w:rPr>
                            </w:pPr>
                            <w:r w:rsidRPr="003C1D13">
                              <w:rPr>
                                <w:rFonts w:ascii="Comic Sans MS" w:eastAsiaTheme="minorHAnsi" w:hAnsi="Comic Sans MS" w:cstheme="minorBidi"/>
                                <w:sz w:val="20"/>
                              </w:rPr>
                              <w:t>Game: Bat and Moth, great for listening!</w:t>
                            </w:r>
                            <w:r w:rsidR="00084B6E">
                              <w:rPr>
                                <w:rFonts w:ascii="Comic Sans MS" w:eastAsiaTheme="minorHAnsi" w:hAnsi="Comic Sans MS" w:cstheme="minorBidi"/>
                                <w:sz w:val="20"/>
                              </w:rPr>
                              <w:t xml:space="preserve"> Sing Head, shoulders…</w:t>
                            </w:r>
                          </w:p>
                          <w:p w:rsidR="003C1D13" w:rsidRPr="003C1D13" w:rsidRDefault="003C1D13" w:rsidP="003C1D13">
                            <w:pPr>
                              <w:spacing w:after="160" w:line="259" w:lineRule="auto"/>
                              <w:rPr>
                                <w:rFonts w:ascii="Comic Sans MS" w:eastAsiaTheme="minorHAnsi" w:hAnsi="Comic Sans MS" w:cstheme="minorBidi"/>
                                <w:sz w:val="20"/>
                              </w:rPr>
                            </w:pPr>
                            <w:r w:rsidRPr="003C1D13">
                              <w:rPr>
                                <w:rFonts w:ascii="Comic Sans MS" w:eastAsiaTheme="minorHAnsi" w:hAnsi="Comic Sans MS" w:cstheme="minorBidi"/>
                                <w:b/>
                                <w:sz w:val="20"/>
                              </w:rPr>
                              <w:t>Activity:</w:t>
                            </w:r>
                            <w:r w:rsidRPr="003C1D13">
                              <w:rPr>
                                <w:rFonts w:ascii="Comic Sans MS" w:eastAsiaTheme="minorHAnsi" w:hAnsi="Comic Sans MS" w:cstheme="minorBidi"/>
                                <w:sz w:val="20"/>
                              </w:rPr>
                              <w:t xml:space="preserve"> Make a moth from sticks and leaves</w:t>
                            </w:r>
                          </w:p>
                          <w:p w:rsidR="003C1D13" w:rsidRPr="003C1D13" w:rsidRDefault="003C1D13" w:rsidP="003C1D13">
                            <w:pPr>
                              <w:spacing w:after="160" w:line="259" w:lineRule="auto"/>
                              <w:rPr>
                                <w:rFonts w:ascii="Comic Sans MS" w:eastAsiaTheme="minorHAnsi" w:hAnsi="Comic Sans MS" w:cstheme="minorBidi"/>
                                <w:sz w:val="20"/>
                              </w:rPr>
                            </w:pPr>
                            <w:r w:rsidRPr="003C1D13">
                              <w:rPr>
                                <w:rFonts w:ascii="Comic Sans MS" w:eastAsiaTheme="minorHAnsi" w:hAnsi="Comic Sans MS" w:cstheme="minorBidi"/>
                                <w:b/>
                                <w:sz w:val="20"/>
                              </w:rPr>
                              <w:t>Activity:</w:t>
                            </w:r>
                            <w:r w:rsidRPr="003C1D13">
                              <w:rPr>
                                <w:rFonts w:ascii="Comic Sans MS" w:eastAsiaTheme="minorHAnsi" w:hAnsi="Comic Sans MS" w:cstheme="minorBidi"/>
                                <w:sz w:val="20"/>
                              </w:rPr>
                              <w:t xml:space="preserve"> Sound map, using sound to mark what and where the sounds are</w:t>
                            </w:r>
                          </w:p>
                          <w:p w:rsidR="003C1D13" w:rsidRPr="003C1D13" w:rsidRDefault="003C1D13" w:rsidP="001F180D">
                            <w:pPr>
                              <w:rPr>
                                <w:rFonts w:ascii="Britannic Bold" w:hAnsi="Britannic Bold"/>
                                <w:b/>
                                <w:szCs w:val="32"/>
                                <w:u w:val="single"/>
                              </w:rPr>
                            </w:pPr>
                          </w:p>
                          <w:p w:rsidR="005E375E" w:rsidRPr="005E375E" w:rsidRDefault="005E375E" w:rsidP="001F180D">
                            <w:pP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0" o:spid="_x0000_s1026" type="#_x0000_t202" style="position:absolute;margin-left:526.8pt;margin-top:-55.9pt;width:198.75pt;height:20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" fillcolor="#b6dde8" strokeweight="1pt">
                <v:stroke dashstyle="longDash"/>
                <v:textbox>
                  <w:txbxContent>
                    <w:p w:rsidR="001F180D" w:rsidRDefault="005F0E20" w:rsidP="001F180D">
                      <w:pPr>
                        <w:rPr>
                          <w:rFonts w:ascii="Comic Sans MS" w:hAnsi="Comic Sans MS"/>
                          <w:b/>
                          <w:i/>
                          <w:sz w:val="16"/>
                          <w:szCs w:val="16"/>
                        </w:rPr>
                      </w:pPr>
                      <w:r>
                        <w:rPr>
                          <w:rFonts w:ascii="Britannic Bold" w:hAnsi="Britannic Bold"/>
                          <w:b/>
                          <w:sz w:val="32"/>
                          <w:szCs w:val="32"/>
                          <w:u w:val="single"/>
                        </w:rPr>
                        <w:t>Week 3</w:t>
                      </w:r>
                      <w:r w:rsidR="0033311E">
                        <w:rPr>
                          <w:rFonts w:ascii="Britannic Bold" w:hAnsi="Britannic Bold"/>
                          <w:b/>
                          <w:sz w:val="32"/>
                          <w:szCs w:val="32"/>
                          <w:u w:val="single"/>
                        </w:rPr>
                        <w:t xml:space="preserve"> - SOUND</w:t>
                      </w:r>
                      <w:r w:rsidR="003C1D13" w:rsidRPr="003C1D13">
                        <w:rPr>
                          <w:rFonts w:ascii="Comic Sans MS" w:hAnsi="Comic Sans MS"/>
                          <w:b/>
                          <w:i/>
                          <w:sz w:val="16"/>
                          <w:szCs w:val="16"/>
                        </w:rPr>
                        <w:t xml:space="preserve"> </w:t>
                      </w:r>
                      <w:r w:rsidR="003C1D13" w:rsidRPr="003C1D13">
                        <w:rPr>
                          <w:rFonts w:ascii="Comic Sans MS" w:hAnsi="Comic Sans MS"/>
                          <w:b/>
                          <w:i/>
                          <w:sz w:val="16"/>
                          <w:szCs w:val="16"/>
                        </w:rPr>
                        <w:t>NC- identify basic parts of the body and say which part of the body is associated with each sense</w:t>
                      </w:r>
                    </w:p>
                    <w:p w:rsidR="00084B6E" w:rsidRPr="00084B6E" w:rsidRDefault="00084B6E" w:rsidP="00084B6E">
                      <w:pPr>
                        <w:rPr>
                          <w:rFonts w:ascii="Comic Sans MS" w:hAnsi="Comic Sans MS"/>
                          <w:b/>
                          <w:i/>
                          <w:sz w:val="16"/>
                          <w:szCs w:val="16"/>
                        </w:rPr>
                      </w:pPr>
                      <w:r>
                        <w:rPr>
                          <w:rFonts w:ascii="Comic Sans MS" w:hAnsi="Comic Sans MS"/>
                          <w:b/>
                          <w:i/>
                          <w:sz w:val="16"/>
                          <w:szCs w:val="16"/>
                        </w:rPr>
                        <w:t>-</w:t>
                      </w:r>
                      <w:r w:rsidRPr="00084B6E">
                        <w:rPr>
                          <w:rFonts w:ascii="Comic Sans MS" w:hAnsi="Comic Sans MS"/>
                          <w:b/>
                          <w:i/>
                          <w:sz w:val="16"/>
                          <w:szCs w:val="16"/>
                        </w:rPr>
                        <w:t>Use senses to compare different textures, sounds, smells</w:t>
                      </w:r>
                    </w:p>
                    <w:p w:rsidR="003C1D13" w:rsidRDefault="003C1D13" w:rsidP="001F180D">
                      <w:pPr>
                        <w:rPr>
                          <w:rFonts w:ascii="Comic Sans MS" w:hAnsi="Comic Sans MS"/>
                          <w:b/>
                          <w:i/>
                          <w:sz w:val="16"/>
                          <w:szCs w:val="16"/>
                        </w:rPr>
                      </w:pPr>
                    </w:p>
                    <w:p w:rsidR="003C1D13" w:rsidRPr="003C1D13" w:rsidRDefault="003C1D13" w:rsidP="003C1D13">
                      <w:pPr>
                        <w:spacing w:after="160" w:line="259" w:lineRule="auto"/>
                        <w:rPr>
                          <w:rFonts w:ascii="Comic Sans MS" w:eastAsiaTheme="minorHAnsi" w:hAnsi="Comic Sans MS" w:cstheme="minorBidi"/>
                          <w:sz w:val="20"/>
                        </w:rPr>
                      </w:pPr>
                      <w:r w:rsidRPr="003C1D13">
                        <w:rPr>
                          <w:rFonts w:ascii="Comic Sans MS" w:eastAsiaTheme="minorHAnsi" w:hAnsi="Comic Sans MS" w:cstheme="minorBidi"/>
                          <w:sz w:val="20"/>
                        </w:rPr>
                        <w:t>Game: Bat and Moth, great for listening!</w:t>
                      </w:r>
                      <w:r w:rsidR="00084B6E">
                        <w:rPr>
                          <w:rFonts w:ascii="Comic Sans MS" w:eastAsiaTheme="minorHAnsi" w:hAnsi="Comic Sans MS" w:cstheme="minorBidi"/>
                          <w:sz w:val="20"/>
                        </w:rPr>
                        <w:t xml:space="preserve"> Sing Head, shoulders…</w:t>
                      </w:r>
                    </w:p>
                    <w:p w:rsidR="003C1D13" w:rsidRPr="003C1D13" w:rsidRDefault="003C1D13" w:rsidP="003C1D13">
                      <w:pPr>
                        <w:spacing w:after="160" w:line="259" w:lineRule="auto"/>
                        <w:rPr>
                          <w:rFonts w:ascii="Comic Sans MS" w:eastAsiaTheme="minorHAnsi" w:hAnsi="Comic Sans MS" w:cstheme="minorBidi"/>
                          <w:sz w:val="20"/>
                        </w:rPr>
                      </w:pPr>
                      <w:r w:rsidRPr="003C1D13">
                        <w:rPr>
                          <w:rFonts w:ascii="Comic Sans MS" w:eastAsiaTheme="minorHAnsi" w:hAnsi="Comic Sans MS" w:cstheme="minorBidi"/>
                          <w:b/>
                          <w:sz w:val="20"/>
                        </w:rPr>
                        <w:t>Activity:</w:t>
                      </w:r>
                      <w:r w:rsidRPr="003C1D13">
                        <w:rPr>
                          <w:rFonts w:ascii="Comic Sans MS" w:eastAsiaTheme="minorHAnsi" w:hAnsi="Comic Sans MS" w:cstheme="minorBidi"/>
                          <w:sz w:val="20"/>
                        </w:rPr>
                        <w:t xml:space="preserve"> Make a moth from sticks and leaves</w:t>
                      </w:r>
                    </w:p>
                    <w:p w:rsidR="003C1D13" w:rsidRPr="003C1D13" w:rsidRDefault="003C1D13" w:rsidP="003C1D13">
                      <w:pPr>
                        <w:spacing w:after="160" w:line="259" w:lineRule="auto"/>
                        <w:rPr>
                          <w:rFonts w:ascii="Comic Sans MS" w:eastAsiaTheme="minorHAnsi" w:hAnsi="Comic Sans MS" w:cstheme="minorBidi"/>
                          <w:sz w:val="20"/>
                        </w:rPr>
                      </w:pPr>
                      <w:r w:rsidRPr="003C1D13">
                        <w:rPr>
                          <w:rFonts w:ascii="Comic Sans MS" w:eastAsiaTheme="minorHAnsi" w:hAnsi="Comic Sans MS" w:cstheme="minorBidi"/>
                          <w:b/>
                          <w:sz w:val="20"/>
                        </w:rPr>
                        <w:t>Activity:</w:t>
                      </w:r>
                      <w:r w:rsidRPr="003C1D13">
                        <w:rPr>
                          <w:rFonts w:ascii="Comic Sans MS" w:eastAsiaTheme="minorHAnsi" w:hAnsi="Comic Sans MS" w:cstheme="minorBidi"/>
                          <w:sz w:val="20"/>
                        </w:rPr>
                        <w:t xml:space="preserve"> Sound map, using sound to mark what and where the sounds are</w:t>
                      </w:r>
                    </w:p>
                    <w:p w:rsidR="003C1D13" w:rsidRPr="003C1D13" w:rsidRDefault="003C1D13" w:rsidP="001F180D">
                      <w:pPr>
                        <w:rPr>
                          <w:rFonts w:ascii="Britannic Bold" w:hAnsi="Britannic Bold"/>
                          <w:b/>
                          <w:szCs w:val="32"/>
                          <w:u w:val="single"/>
                        </w:rPr>
                      </w:pPr>
                    </w:p>
                    <w:p w:rsidR="005E375E" w:rsidRPr="005E375E" w:rsidRDefault="005E375E" w:rsidP="001F180D">
                      <w:pPr>
                        <w:rPr>
                          <w:rFonts w:ascii="Comic Sans MS" w:hAnsi="Comic Sans MS"/>
                        </w:rPr>
                      </w:pP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2451735</wp:posOffset>
                </wp:positionH>
                <wp:positionV relativeFrom="paragraph">
                  <wp:posOffset>-719456</wp:posOffset>
                </wp:positionV>
                <wp:extent cx="4095750" cy="2409825"/>
                <wp:effectExtent l="0" t="0" r="19050" b="2857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2409825"/>
                        </a:xfrm>
                        <a:prstGeom prst="rect">
                          <a:avLst/>
                        </a:prstGeom>
                        <a:solidFill>
                          <a:srgbClr val="FFCC00"/>
                        </a:solidFill>
                        <a:ln w="12700">
                          <a:solidFill>
                            <a:srgbClr val="000000"/>
                          </a:solidFill>
                          <a:prstDash val="lgDash"/>
                          <a:miter lim="800000"/>
                          <a:headEnd/>
                          <a:tailEnd/>
                        </a:ln>
                      </wps:spPr>
                      <wps:txbx>
                        <w:txbxContent>
                          <w:p w:rsidR="003C1D13" w:rsidRDefault="005F0E20" w:rsidP="005E280F">
                            <w:pPr>
                              <w:rPr>
                                <w:rFonts w:ascii="Britannic Bold" w:hAnsi="Britannic Bold"/>
                                <w:b/>
                                <w:sz w:val="32"/>
                                <w:szCs w:val="32"/>
                                <w:u w:val="single"/>
                              </w:rPr>
                            </w:pPr>
                            <w:r w:rsidRPr="003C1D13">
                              <w:rPr>
                                <w:rFonts w:ascii="Britannic Bold" w:hAnsi="Britannic Bold"/>
                                <w:b/>
                                <w:sz w:val="28"/>
                                <w:szCs w:val="28"/>
                                <w:u w:val="single"/>
                              </w:rPr>
                              <w:t>Week 2</w:t>
                            </w:r>
                            <w:r w:rsidR="0033311E" w:rsidRPr="003C1D13">
                              <w:rPr>
                                <w:rFonts w:ascii="Britannic Bold" w:hAnsi="Britannic Bold"/>
                                <w:b/>
                                <w:sz w:val="28"/>
                                <w:szCs w:val="28"/>
                                <w:u w:val="single"/>
                              </w:rPr>
                              <w:t>- SIGHT</w:t>
                            </w:r>
                            <w:r w:rsidR="003C1D13" w:rsidRPr="003C1D13">
                              <w:rPr>
                                <w:rFonts w:ascii="Comic Sans MS" w:hAnsi="Comic Sans MS"/>
                                <w:b/>
                                <w:i/>
                                <w:sz w:val="16"/>
                                <w:szCs w:val="16"/>
                              </w:rPr>
                              <w:t xml:space="preserve"> NC- identify basic parts of the body and say which part of the body is associated with each sense</w:t>
                            </w:r>
                          </w:p>
                          <w:p w:rsidR="003C1D13" w:rsidRPr="003C1D13" w:rsidRDefault="003C1D13" w:rsidP="003C1D13">
                            <w:pPr>
                              <w:rPr>
                                <w:rFonts w:ascii="Comic Sans MS" w:hAnsi="Comic Sans MS"/>
                                <w:sz w:val="20"/>
                              </w:rPr>
                            </w:pPr>
                            <w:r w:rsidRPr="003C1D13">
                              <w:rPr>
                                <w:rFonts w:ascii="Comic Sans MS" w:hAnsi="Comic Sans MS"/>
                                <w:sz w:val="20"/>
                              </w:rPr>
                              <w:t>-</w:t>
                            </w:r>
                            <w:r w:rsidRPr="003C1D13">
                              <w:rPr>
                                <w:rFonts w:ascii="Comic Sans MS" w:hAnsi="Comic Sans MS"/>
                                <w:b/>
                                <w:i/>
                                <w:sz w:val="16"/>
                                <w:szCs w:val="16"/>
                              </w:rPr>
                              <w:t>identify and name a variety of garden plants including deciduous and evergreen trees</w:t>
                            </w:r>
                          </w:p>
                          <w:p w:rsidR="003C1D13" w:rsidRPr="003C1D13" w:rsidRDefault="003C1D13" w:rsidP="003C1D13">
                            <w:pPr>
                              <w:rPr>
                                <w:rFonts w:ascii="Comic Sans MS" w:eastAsiaTheme="minorHAnsi" w:hAnsi="Comic Sans MS" w:cstheme="minorBidi"/>
                                <w:sz w:val="20"/>
                                <w:szCs w:val="20"/>
                              </w:rPr>
                            </w:pPr>
                            <w:r w:rsidRPr="003C1D13">
                              <w:rPr>
                                <w:rFonts w:ascii="Comic Sans MS" w:eastAsiaTheme="minorHAnsi" w:hAnsi="Comic Sans MS" w:cstheme="minorBidi"/>
                                <w:b/>
                                <w:sz w:val="20"/>
                                <w:szCs w:val="20"/>
                              </w:rPr>
                              <w:t>Game:</w:t>
                            </w:r>
                            <w:r w:rsidRPr="003C1D13">
                              <w:rPr>
                                <w:rFonts w:ascii="Comic Sans MS" w:eastAsiaTheme="minorHAnsi" w:hAnsi="Comic Sans MS" w:cstheme="minorBidi"/>
                                <w:sz w:val="20"/>
                                <w:szCs w:val="20"/>
                              </w:rPr>
                              <w:t xml:space="preserve"> Hug a tree. In pairs, blind fold one, the other leads them to a tree, they feel it, then are taken back to start, take off blind fold and then try and find their tree! (Encourages trust, awakens senses!)</w:t>
                            </w:r>
                          </w:p>
                          <w:p w:rsidR="003C1D13" w:rsidRPr="003C1D13" w:rsidRDefault="003C1D13" w:rsidP="003C1D13">
                            <w:pPr>
                              <w:spacing w:after="160" w:line="259" w:lineRule="auto"/>
                              <w:rPr>
                                <w:rFonts w:ascii="Comic Sans MS" w:eastAsiaTheme="minorHAnsi" w:hAnsi="Comic Sans MS" w:cstheme="minorBidi"/>
                                <w:sz w:val="20"/>
                                <w:szCs w:val="20"/>
                              </w:rPr>
                            </w:pPr>
                            <w:r w:rsidRPr="003C1D13">
                              <w:rPr>
                                <w:rFonts w:ascii="Comic Sans MS" w:eastAsiaTheme="minorHAnsi" w:hAnsi="Comic Sans MS" w:cstheme="minorBidi"/>
                                <w:b/>
                                <w:sz w:val="20"/>
                                <w:szCs w:val="20"/>
                              </w:rPr>
                              <w:t>Activity:</w:t>
                            </w:r>
                            <w:r w:rsidRPr="003C1D13">
                              <w:rPr>
                                <w:rFonts w:ascii="Comic Sans MS" w:eastAsiaTheme="minorHAnsi" w:hAnsi="Comic Sans MS" w:cstheme="minorBidi"/>
                                <w:sz w:val="20"/>
                                <w:szCs w:val="20"/>
                              </w:rPr>
                              <w:t xml:space="preserve"> Tree identification using my homemade resource! (Fabulous to help children really observe trees)</w:t>
                            </w:r>
                          </w:p>
                          <w:p w:rsidR="003C1D13" w:rsidRPr="003C1D13" w:rsidRDefault="003C1D13" w:rsidP="003C1D13">
                            <w:pPr>
                              <w:spacing w:after="160" w:line="259" w:lineRule="auto"/>
                              <w:rPr>
                                <w:rFonts w:ascii="Comic Sans MS" w:eastAsiaTheme="minorHAnsi" w:hAnsi="Comic Sans MS" w:cstheme="minorBidi"/>
                                <w:sz w:val="20"/>
                                <w:szCs w:val="20"/>
                              </w:rPr>
                            </w:pPr>
                            <w:r w:rsidRPr="003C1D13">
                              <w:rPr>
                                <w:rFonts w:ascii="Comic Sans MS" w:eastAsiaTheme="minorHAnsi" w:hAnsi="Comic Sans MS" w:cstheme="minorBidi"/>
                                <w:b/>
                                <w:sz w:val="20"/>
                                <w:szCs w:val="20"/>
                              </w:rPr>
                              <w:t>Activity:</w:t>
                            </w:r>
                            <w:r w:rsidRPr="003C1D13">
                              <w:rPr>
                                <w:rFonts w:ascii="Comic Sans MS" w:eastAsiaTheme="minorHAnsi" w:hAnsi="Comic Sans MS" w:cstheme="minorBidi"/>
                                <w:sz w:val="20"/>
                                <w:szCs w:val="20"/>
                              </w:rPr>
                              <w:t xml:space="preserve"> Gather leaves to make a crown, can children identify their leaves and write them on the crown?</w:t>
                            </w:r>
                          </w:p>
                          <w:p w:rsidR="005660C6" w:rsidRPr="005660C6" w:rsidRDefault="005660C6" w:rsidP="005E280F">
                            <w:pP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1" o:spid="_x0000_s1027" type="#_x0000_t202" style="position:absolute;margin-left:193.05pt;margin-top:-56.65pt;width:322.5pt;height:18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" fillcolor="#fc0" strokeweight="1pt">
                <v:stroke dashstyle="longDash"/>
                <v:textbox>
                  <w:txbxContent>
                    <w:p w:rsidR="003C1D13" w:rsidRDefault="005F0E20" w:rsidP="005E280F">
                      <w:pPr>
                        <w:rPr>
                          <w:rFonts w:ascii="Britannic Bold" w:hAnsi="Britannic Bold"/>
                          <w:b/>
                          <w:sz w:val="32"/>
                          <w:szCs w:val="32"/>
                          <w:u w:val="single"/>
                        </w:rPr>
                      </w:pPr>
                      <w:r w:rsidRPr="003C1D13">
                        <w:rPr>
                          <w:rFonts w:ascii="Britannic Bold" w:hAnsi="Britannic Bold"/>
                          <w:b/>
                          <w:sz w:val="28"/>
                          <w:szCs w:val="28"/>
                          <w:u w:val="single"/>
                        </w:rPr>
                        <w:t>Week 2</w:t>
                      </w:r>
                      <w:r w:rsidR="0033311E" w:rsidRPr="003C1D13">
                        <w:rPr>
                          <w:rFonts w:ascii="Britannic Bold" w:hAnsi="Britannic Bold"/>
                          <w:b/>
                          <w:sz w:val="28"/>
                          <w:szCs w:val="28"/>
                          <w:u w:val="single"/>
                        </w:rPr>
                        <w:t>- SIGHT</w:t>
                      </w:r>
                      <w:r w:rsidR="003C1D13" w:rsidRPr="003C1D13">
                        <w:rPr>
                          <w:rFonts w:ascii="Comic Sans MS" w:hAnsi="Comic Sans MS"/>
                          <w:b/>
                          <w:i/>
                          <w:sz w:val="16"/>
                          <w:szCs w:val="16"/>
                        </w:rPr>
                        <w:t xml:space="preserve"> </w:t>
                      </w:r>
                      <w:r w:rsidR="003C1D13" w:rsidRPr="003C1D13">
                        <w:rPr>
                          <w:rFonts w:ascii="Comic Sans MS" w:hAnsi="Comic Sans MS"/>
                          <w:b/>
                          <w:i/>
                          <w:sz w:val="16"/>
                          <w:szCs w:val="16"/>
                        </w:rPr>
                        <w:t>NC- identify basic parts of the body and say which part of the body is associated with each sense</w:t>
                      </w:r>
                    </w:p>
                    <w:p w:rsidR="003C1D13" w:rsidRPr="003C1D13" w:rsidRDefault="003C1D13" w:rsidP="003C1D13">
                      <w:pPr>
                        <w:rPr>
                          <w:rFonts w:ascii="Comic Sans MS" w:hAnsi="Comic Sans MS"/>
                          <w:sz w:val="20"/>
                        </w:rPr>
                      </w:pPr>
                      <w:r w:rsidRPr="003C1D13">
                        <w:rPr>
                          <w:rFonts w:ascii="Comic Sans MS" w:hAnsi="Comic Sans MS"/>
                          <w:sz w:val="20"/>
                        </w:rPr>
                        <w:t>-</w:t>
                      </w:r>
                      <w:r w:rsidRPr="003C1D13">
                        <w:rPr>
                          <w:rFonts w:ascii="Comic Sans MS" w:hAnsi="Comic Sans MS"/>
                          <w:b/>
                          <w:i/>
                          <w:sz w:val="16"/>
                          <w:szCs w:val="16"/>
                        </w:rPr>
                        <w:t>identify and name a variety of garden plants including deciduous and evergreen trees</w:t>
                      </w:r>
                    </w:p>
                    <w:p w:rsidR="003C1D13" w:rsidRPr="003C1D13" w:rsidRDefault="003C1D13" w:rsidP="003C1D13">
                      <w:pPr>
                        <w:rPr>
                          <w:rFonts w:ascii="Comic Sans MS" w:eastAsiaTheme="minorHAnsi" w:hAnsi="Comic Sans MS" w:cstheme="minorBidi"/>
                          <w:sz w:val="20"/>
                          <w:szCs w:val="20"/>
                        </w:rPr>
                      </w:pPr>
                      <w:r w:rsidRPr="003C1D13">
                        <w:rPr>
                          <w:rFonts w:ascii="Comic Sans MS" w:eastAsiaTheme="minorHAnsi" w:hAnsi="Comic Sans MS" w:cstheme="minorBidi"/>
                          <w:b/>
                          <w:sz w:val="20"/>
                          <w:szCs w:val="20"/>
                        </w:rPr>
                        <w:t>Game:</w:t>
                      </w:r>
                      <w:r w:rsidRPr="003C1D13">
                        <w:rPr>
                          <w:rFonts w:ascii="Comic Sans MS" w:eastAsiaTheme="minorHAnsi" w:hAnsi="Comic Sans MS" w:cstheme="minorBidi"/>
                          <w:sz w:val="20"/>
                          <w:szCs w:val="20"/>
                        </w:rPr>
                        <w:t xml:space="preserve"> Hug a tree. In pairs, blind fold one, the other leads them to a tree, they feel it, then are taken back to start, take off blind fold and then try and find their tree! (Encourages trust, awakens senses!)</w:t>
                      </w:r>
                    </w:p>
                    <w:p w:rsidR="003C1D13" w:rsidRPr="003C1D13" w:rsidRDefault="003C1D13" w:rsidP="003C1D13">
                      <w:pPr>
                        <w:spacing w:after="160" w:line="259" w:lineRule="auto"/>
                        <w:rPr>
                          <w:rFonts w:ascii="Comic Sans MS" w:eastAsiaTheme="minorHAnsi" w:hAnsi="Comic Sans MS" w:cstheme="minorBidi"/>
                          <w:sz w:val="20"/>
                          <w:szCs w:val="20"/>
                        </w:rPr>
                      </w:pPr>
                      <w:r w:rsidRPr="003C1D13">
                        <w:rPr>
                          <w:rFonts w:ascii="Comic Sans MS" w:eastAsiaTheme="minorHAnsi" w:hAnsi="Comic Sans MS" w:cstheme="minorBidi"/>
                          <w:b/>
                          <w:sz w:val="20"/>
                          <w:szCs w:val="20"/>
                        </w:rPr>
                        <w:t>Activity:</w:t>
                      </w:r>
                      <w:r w:rsidRPr="003C1D13">
                        <w:rPr>
                          <w:rFonts w:ascii="Comic Sans MS" w:eastAsiaTheme="minorHAnsi" w:hAnsi="Comic Sans MS" w:cstheme="minorBidi"/>
                          <w:sz w:val="20"/>
                          <w:szCs w:val="20"/>
                        </w:rPr>
                        <w:t xml:space="preserve"> Tree identification using my homemade resource! (Fabulous to help children really observe trees)</w:t>
                      </w:r>
                    </w:p>
                    <w:p w:rsidR="003C1D13" w:rsidRPr="003C1D13" w:rsidRDefault="003C1D13" w:rsidP="003C1D13">
                      <w:pPr>
                        <w:spacing w:after="160" w:line="259" w:lineRule="auto"/>
                        <w:rPr>
                          <w:rFonts w:ascii="Comic Sans MS" w:eastAsiaTheme="minorHAnsi" w:hAnsi="Comic Sans MS" w:cstheme="minorBidi"/>
                          <w:sz w:val="20"/>
                          <w:szCs w:val="20"/>
                        </w:rPr>
                      </w:pPr>
                      <w:r w:rsidRPr="003C1D13">
                        <w:rPr>
                          <w:rFonts w:ascii="Comic Sans MS" w:eastAsiaTheme="minorHAnsi" w:hAnsi="Comic Sans MS" w:cstheme="minorBidi"/>
                          <w:b/>
                          <w:sz w:val="20"/>
                          <w:szCs w:val="20"/>
                        </w:rPr>
                        <w:t>Activity:</w:t>
                      </w:r>
                      <w:r w:rsidRPr="003C1D13">
                        <w:rPr>
                          <w:rFonts w:ascii="Comic Sans MS" w:eastAsiaTheme="minorHAnsi" w:hAnsi="Comic Sans MS" w:cstheme="minorBidi"/>
                          <w:sz w:val="20"/>
                          <w:szCs w:val="20"/>
                        </w:rPr>
                        <w:t xml:space="preserve"> Gather leaves to make a crown, can children identify their leaves and write them on the crown?</w:t>
                      </w:r>
                    </w:p>
                    <w:p w:rsidR="005660C6" w:rsidRPr="005660C6" w:rsidRDefault="005660C6" w:rsidP="005E280F">
                      <w:pPr>
                        <w:rPr>
                          <w:rFonts w:ascii="Comic Sans MS" w:hAnsi="Comic Sans MS"/>
                        </w:rPr>
                      </w:pPr>
                    </w:p>
                  </w:txbxContent>
                </v:textbox>
              </v:shape>
            </w:pict>
          </mc:Fallback>
        </mc:AlternateContent>
      </w:r>
      <w:r w:rsidR="0033311E">
        <w:rPr>
          <w:noProof/>
          <w:lang w:eastAsia="en-GB"/>
        </w:rPr>
        <mc:AlternateContent>
          <mc:Choice Requires="wps">
            <w:drawing>
              <wp:anchor distT="0" distB="0" distL="114300" distR="114300" simplePos="0" relativeHeight="251655168" behindDoc="0" locked="0" layoutInCell="1" allowOverlap="1">
                <wp:simplePos x="0" y="0"/>
                <wp:positionH relativeFrom="column">
                  <wp:posOffset>-548640</wp:posOffset>
                </wp:positionH>
                <wp:positionV relativeFrom="paragraph">
                  <wp:posOffset>-852805</wp:posOffset>
                </wp:positionV>
                <wp:extent cx="2914650" cy="3333750"/>
                <wp:effectExtent l="0" t="0" r="19050" b="1905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333750"/>
                        </a:xfrm>
                        <a:prstGeom prst="rect">
                          <a:avLst/>
                        </a:prstGeom>
                        <a:solidFill>
                          <a:srgbClr val="B8CCE4"/>
                        </a:solidFill>
                        <a:ln w="12700">
                          <a:solidFill>
                            <a:srgbClr val="000000"/>
                          </a:solidFill>
                          <a:prstDash val="lgDash"/>
                          <a:miter lim="800000"/>
                          <a:headEnd/>
                          <a:tailEnd/>
                        </a:ln>
                      </wps:spPr>
                      <wps:txbx>
                        <w:txbxContent>
                          <w:p w:rsidR="00DE33DB" w:rsidRPr="003C1D13" w:rsidRDefault="005F0E20" w:rsidP="00543664">
                            <w:pPr>
                              <w:rPr>
                                <w:rFonts w:ascii="Britannic Bold" w:hAnsi="Britannic Bold"/>
                                <w:b/>
                                <w:sz w:val="28"/>
                                <w:szCs w:val="36"/>
                                <w:u w:val="single"/>
                              </w:rPr>
                            </w:pPr>
                            <w:r w:rsidRPr="003C1D13">
                              <w:rPr>
                                <w:rFonts w:ascii="Britannic Bold" w:hAnsi="Britannic Bold"/>
                                <w:b/>
                                <w:sz w:val="28"/>
                                <w:szCs w:val="36"/>
                                <w:u w:val="single"/>
                              </w:rPr>
                              <w:t>Week 1</w:t>
                            </w:r>
                            <w:r w:rsidR="003C1D13" w:rsidRPr="003C1D13">
                              <w:rPr>
                                <w:rFonts w:ascii="Britannic Bold" w:hAnsi="Britannic Bold"/>
                                <w:b/>
                                <w:sz w:val="28"/>
                                <w:szCs w:val="36"/>
                                <w:u w:val="single"/>
                              </w:rPr>
                              <w:t>- TASTE</w:t>
                            </w:r>
                          </w:p>
                          <w:p w:rsidR="002F0970" w:rsidRDefault="00DE33DB" w:rsidP="00543664">
                            <w:pPr>
                              <w:rPr>
                                <w:rFonts w:ascii="Comic Sans MS" w:hAnsi="Comic Sans MS"/>
                                <w:b/>
                                <w:i/>
                                <w:sz w:val="16"/>
                                <w:szCs w:val="16"/>
                              </w:rPr>
                            </w:pPr>
                            <w:r>
                              <w:rPr>
                                <w:rFonts w:ascii="Comic Sans MS" w:hAnsi="Comic Sans MS"/>
                              </w:rPr>
                              <w:t xml:space="preserve"> </w:t>
                            </w:r>
                            <w:r w:rsidR="003C1D13" w:rsidRPr="003C1D13">
                              <w:rPr>
                                <w:rFonts w:ascii="Comic Sans MS" w:hAnsi="Comic Sans MS"/>
                                <w:b/>
                                <w:i/>
                                <w:sz w:val="16"/>
                                <w:szCs w:val="16"/>
                              </w:rPr>
                              <w:t>NC- identify basic parts of the body and say which part of the body is associated with each sense</w:t>
                            </w:r>
                          </w:p>
                          <w:p w:rsidR="003C1D13" w:rsidRDefault="003C1D13" w:rsidP="00543664">
                            <w:pPr>
                              <w:rPr>
                                <w:rFonts w:ascii="Comic Sans MS" w:hAnsi="Comic Sans MS"/>
                                <w:b/>
                                <w:i/>
                                <w:sz w:val="16"/>
                                <w:szCs w:val="16"/>
                              </w:rPr>
                            </w:pPr>
                            <w:r>
                              <w:rPr>
                                <w:rFonts w:ascii="Comic Sans MS" w:hAnsi="Comic Sans MS"/>
                                <w:b/>
                                <w:i/>
                                <w:sz w:val="16"/>
                                <w:szCs w:val="16"/>
                              </w:rPr>
                              <w:t>-identify and name a variety of garden plants</w:t>
                            </w:r>
                          </w:p>
                          <w:p w:rsidR="003C1D13" w:rsidRDefault="003C1D13" w:rsidP="00543664">
                            <w:pPr>
                              <w:rPr>
                                <w:rFonts w:ascii="Comic Sans MS" w:hAnsi="Comic Sans MS"/>
                                <w:b/>
                                <w:i/>
                                <w:sz w:val="16"/>
                                <w:szCs w:val="16"/>
                              </w:rPr>
                            </w:pPr>
                            <w:r>
                              <w:rPr>
                                <w:rFonts w:ascii="Comic Sans MS" w:hAnsi="Comic Sans MS"/>
                                <w:b/>
                                <w:i/>
                                <w:sz w:val="16"/>
                                <w:szCs w:val="16"/>
                              </w:rPr>
                              <w:t>-identify the basic structure of plants</w:t>
                            </w:r>
                          </w:p>
                          <w:p w:rsidR="003C1D13" w:rsidRPr="003C1D13" w:rsidRDefault="003C1D13" w:rsidP="00543664">
                            <w:pPr>
                              <w:rPr>
                                <w:rFonts w:ascii="Comic Sans MS" w:hAnsi="Comic Sans MS"/>
                                <w:b/>
                                <w:i/>
                                <w:sz w:val="16"/>
                                <w:szCs w:val="16"/>
                              </w:rPr>
                            </w:pPr>
                          </w:p>
                          <w:p w:rsidR="003C1D13" w:rsidRDefault="003C1D13" w:rsidP="003C1D13">
                            <w:pPr>
                              <w:rPr>
                                <w:rFonts w:ascii="Comic Sans MS" w:eastAsiaTheme="minorHAnsi" w:hAnsi="Comic Sans MS" w:cstheme="minorBidi"/>
                                <w:sz w:val="20"/>
                              </w:rPr>
                            </w:pPr>
                            <w:r w:rsidRPr="003C1D13">
                              <w:rPr>
                                <w:rFonts w:ascii="Comic Sans MS" w:eastAsiaTheme="minorHAnsi" w:hAnsi="Comic Sans MS" w:cstheme="minorBidi"/>
                                <w:sz w:val="20"/>
                                <w:szCs w:val="20"/>
                              </w:rPr>
                              <w:t>NO LICK, NO PICK OR YOU’LL GET SICK…However today we will be tasting blackberries/ras</w:t>
                            </w:r>
                            <w:r>
                              <w:rPr>
                                <w:rFonts w:ascii="Comic Sans MS" w:eastAsiaTheme="minorHAnsi" w:hAnsi="Comic Sans MS" w:cstheme="minorBidi"/>
                                <w:sz w:val="20"/>
                                <w:szCs w:val="20"/>
                              </w:rPr>
                              <w:t>p</w:t>
                            </w:r>
                            <w:r w:rsidRPr="003C1D13">
                              <w:rPr>
                                <w:rFonts w:ascii="Comic Sans MS" w:eastAsiaTheme="minorHAnsi" w:hAnsi="Comic Sans MS" w:cstheme="minorBidi"/>
                                <w:sz w:val="20"/>
                                <w:szCs w:val="20"/>
                              </w:rPr>
                              <w:t>berries, this is what they look like, show an adult if you are</w:t>
                            </w:r>
                            <w:r w:rsidRPr="003C1D13">
                              <w:rPr>
                                <w:rFonts w:ascii="Comic Sans MS" w:eastAsiaTheme="minorHAnsi" w:hAnsi="Comic Sans MS" w:cstheme="minorBidi"/>
                              </w:rPr>
                              <w:t xml:space="preserve"> </w:t>
                            </w:r>
                            <w:r w:rsidRPr="003C1D13">
                              <w:rPr>
                                <w:rFonts w:ascii="Comic Sans MS" w:eastAsiaTheme="minorHAnsi" w:hAnsi="Comic Sans MS" w:cstheme="minorBidi"/>
                                <w:sz w:val="20"/>
                                <w:szCs w:val="20"/>
                              </w:rPr>
                              <w:t>unsure, we will rinse them and eat them together later. Make children aware of thorns.</w:t>
                            </w:r>
                            <w:r w:rsidRPr="003C1D13">
                              <w:rPr>
                                <w:rFonts w:ascii="Comic Sans MS" w:eastAsiaTheme="minorHAnsi" w:hAnsi="Comic Sans MS" w:cstheme="minorBidi"/>
                              </w:rPr>
                              <w:t xml:space="preserve"> </w:t>
                            </w:r>
                            <w:r w:rsidRPr="003C1D13">
                              <w:rPr>
                                <w:rFonts w:ascii="Comic Sans MS" w:eastAsiaTheme="minorHAnsi" w:hAnsi="Comic Sans MS" w:cstheme="minorBidi"/>
                                <w:sz w:val="20"/>
                              </w:rPr>
                              <w:t>Discuss the structure of the plant, leaves, stem, berry</w:t>
                            </w:r>
                            <w:r>
                              <w:rPr>
                                <w:rFonts w:ascii="Comic Sans MS" w:eastAsiaTheme="minorHAnsi" w:hAnsi="Comic Sans MS" w:cstheme="minorBidi"/>
                                <w:sz w:val="20"/>
                              </w:rPr>
                              <w:t xml:space="preserve">, flower etc. </w:t>
                            </w:r>
                          </w:p>
                          <w:p w:rsidR="003C1D13" w:rsidRPr="003C1D13" w:rsidRDefault="003C1D13" w:rsidP="003C1D13">
                            <w:pPr>
                              <w:rPr>
                                <w:rFonts w:ascii="Comic Sans MS" w:eastAsiaTheme="minorHAnsi" w:hAnsi="Comic Sans MS" w:cstheme="minorBidi"/>
                                <w:sz w:val="20"/>
                              </w:rPr>
                            </w:pPr>
                            <w:r w:rsidRPr="003C1D13">
                              <w:rPr>
                                <w:rFonts w:ascii="Comic Sans MS" w:eastAsiaTheme="minorHAnsi" w:hAnsi="Comic Sans MS" w:cstheme="minorBidi"/>
                                <w:b/>
                                <w:sz w:val="20"/>
                              </w:rPr>
                              <w:t>Activity:</w:t>
                            </w:r>
                            <w:r w:rsidRPr="003C1D13">
                              <w:rPr>
                                <w:rFonts w:ascii="Comic Sans MS" w:eastAsiaTheme="minorHAnsi" w:hAnsi="Comic Sans MS" w:cstheme="minorBidi"/>
                                <w:sz w:val="20"/>
                              </w:rPr>
                              <w:t xml:space="preserve"> Blackberry/ras</w:t>
                            </w:r>
                            <w:r>
                              <w:rPr>
                                <w:rFonts w:ascii="Comic Sans MS" w:eastAsiaTheme="minorHAnsi" w:hAnsi="Comic Sans MS" w:cstheme="minorBidi"/>
                                <w:sz w:val="20"/>
                              </w:rPr>
                              <w:t>p</w:t>
                            </w:r>
                            <w:r w:rsidRPr="003C1D13">
                              <w:rPr>
                                <w:rFonts w:ascii="Comic Sans MS" w:eastAsiaTheme="minorHAnsi" w:hAnsi="Comic Sans MS" w:cstheme="minorBidi"/>
                                <w:sz w:val="20"/>
                              </w:rPr>
                              <w:t>berry picking – some to taste…circle time at the end of session.</w:t>
                            </w:r>
                          </w:p>
                          <w:p w:rsidR="003C1D13" w:rsidRPr="003C1D13" w:rsidRDefault="003C1D13" w:rsidP="003C1D13">
                            <w:pPr>
                              <w:spacing w:after="160" w:line="259" w:lineRule="auto"/>
                              <w:rPr>
                                <w:rFonts w:ascii="Comic Sans MS" w:eastAsiaTheme="minorHAnsi" w:hAnsi="Comic Sans MS" w:cstheme="minorBidi"/>
                                <w:sz w:val="20"/>
                                <w:szCs w:val="20"/>
                              </w:rPr>
                            </w:pPr>
                            <w:r w:rsidRPr="003C1D13">
                              <w:rPr>
                                <w:rFonts w:ascii="Comic Sans MS" w:eastAsiaTheme="minorHAnsi" w:hAnsi="Comic Sans MS" w:cstheme="minorBidi"/>
                                <w:b/>
                                <w:sz w:val="20"/>
                                <w:szCs w:val="20"/>
                              </w:rPr>
                              <w:t>Activity:</w:t>
                            </w:r>
                            <w:r w:rsidRPr="003C1D13">
                              <w:rPr>
                                <w:rFonts w:ascii="Comic Sans MS" w:eastAsiaTheme="minorHAnsi" w:hAnsi="Comic Sans MS" w:cstheme="minorBidi"/>
                                <w:sz w:val="20"/>
                                <w:szCs w:val="20"/>
                              </w:rPr>
                              <w:t xml:space="preserve"> Make a dye, use to make bunting/flags</w:t>
                            </w:r>
                          </w:p>
                          <w:p w:rsidR="003C1D13" w:rsidRPr="003C1D13" w:rsidRDefault="003C1D13" w:rsidP="003C1D13">
                            <w:pPr>
                              <w:spacing w:after="160" w:line="259" w:lineRule="auto"/>
                              <w:rPr>
                                <w:rFonts w:ascii="Comic Sans MS" w:eastAsiaTheme="minorHAnsi" w:hAnsi="Comic Sans MS" w:cstheme="minorBidi"/>
                                <w:sz w:val="22"/>
                              </w:rPr>
                            </w:pPr>
                          </w:p>
                          <w:p w:rsidR="002F0970" w:rsidRDefault="002F0970" w:rsidP="00543664">
                            <w:pPr>
                              <w:rPr>
                                <w:rFonts w:ascii="Comic Sans MS" w:hAnsi="Comic Sans MS"/>
                              </w:rPr>
                            </w:pPr>
                          </w:p>
                          <w:p w:rsidR="002F0970" w:rsidRPr="002F0970" w:rsidRDefault="002F0970" w:rsidP="00543664">
                            <w:pPr>
                              <w:rPr>
                                <w:rFonts w:ascii="Comic Sans MS" w:hAnsi="Comic Sans MS"/>
                              </w:rPr>
                            </w:pPr>
                          </w:p>
                          <w:p w:rsidR="002F0970" w:rsidRPr="002F0508" w:rsidRDefault="002F0970" w:rsidP="00543664">
                            <w:pPr>
                              <w:rPr>
                                <w:rFonts w:ascii="Bradley Hand ITC" w:hAnsi="Bradley Hand IT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9" o:spid="_x0000_s1028" type="#_x0000_t202" style="position:absolute;margin-left:-43.2pt;margin-top:-67.15pt;width:229.5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" fillcolor="#b8cce4" strokeweight="1pt">
                <v:stroke dashstyle="longDash"/>
                <v:textbox>
                  <w:txbxContent>
                    <w:p w:rsidR="00DE33DB" w:rsidRPr="003C1D13" w:rsidRDefault="005F0E20" w:rsidP="00543664">
                      <w:pPr>
                        <w:rPr>
                          <w:rFonts w:ascii="Britannic Bold" w:hAnsi="Britannic Bold"/>
                          <w:b/>
                          <w:sz w:val="28"/>
                          <w:szCs w:val="36"/>
                          <w:u w:val="single"/>
                        </w:rPr>
                      </w:pPr>
                      <w:r w:rsidRPr="003C1D13">
                        <w:rPr>
                          <w:rFonts w:ascii="Britannic Bold" w:hAnsi="Britannic Bold"/>
                          <w:b/>
                          <w:sz w:val="28"/>
                          <w:szCs w:val="36"/>
                          <w:u w:val="single"/>
                        </w:rPr>
                        <w:t>Week 1</w:t>
                      </w:r>
                      <w:r w:rsidR="003C1D13" w:rsidRPr="003C1D13">
                        <w:rPr>
                          <w:rFonts w:ascii="Britannic Bold" w:hAnsi="Britannic Bold"/>
                          <w:b/>
                          <w:sz w:val="28"/>
                          <w:szCs w:val="36"/>
                          <w:u w:val="single"/>
                        </w:rPr>
                        <w:t>- TASTE</w:t>
                      </w:r>
                    </w:p>
                    <w:p w:rsidR="002F0970" w:rsidRDefault="00DE33DB" w:rsidP="00543664">
                      <w:pPr>
                        <w:rPr>
                          <w:rFonts w:ascii="Comic Sans MS" w:hAnsi="Comic Sans MS"/>
                          <w:b/>
                          <w:i/>
                          <w:sz w:val="16"/>
                          <w:szCs w:val="16"/>
                        </w:rPr>
                      </w:pPr>
                      <w:r>
                        <w:rPr>
                          <w:rFonts w:ascii="Comic Sans MS" w:hAnsi="Comic Sans MS"/>
                        </w:rPr>
                        <w:t xml:space="preserve"> </w:t>
                      </w:r>
                      <w:r w:rsidR="003C1D13" w:rsidRPr="003C1D13">
                        <w:rPr>
                          <w:rFonts w:ascii="Comic Sans MS" w:hAnsi="Comic Sans MS"/>
                          <w:b/>
                          <w:i/>
                          <w:sz w:val="16"/>
                          <w:szCs w:val="16"/>
                        </w:rPr>
                        <w:t>NC- identify basic parts of the body and say which part of the body is associated with each sense</w:t>
                      </w:r>
                    </w:p>
                    <w:p w:rsidR="003C1D13" w:rsidRDefault="003C1D13" w:rsidP="00543664">
                      <w:pPr>
                        <w:rPr>
                          <w:rFonts w:ascii="Comic Sans MS" w:hAnsi="Comic Sans MS"/>
                          <w:b/>
                          <w:i/>
                          <w:sz w:val="16"/>
                          <w:szCs w:val="16"/>
                        </w:rPr>
                      </w:pPr>
                      <w:r>
                        <w:rPr>
                          <w:rFonts w:ascii="Comic Sans MS" w:hAnsi="Comic Sans MS"/>
                          <w:b/>
                          <w:i/>
                          <w:sz w:val="16"/>
                          <w:szCs w:val="16"/>
                        </w:rPr>
                        <w:t>-identify and name a variety of garden plants</w:t>
                      </w:r>
                    </w:p>
                    <w:p w:rsidR="003C1D13" w:rsidRDefault="003C1D13" w:rsidP="00543664">
                      <w:pPr>
                        <w:rPr>
                          <w:rFonts w:ascii="Comic Sans MS" w:hAnsi="Comic Sans MS"/>
                          <w:b/>
                          <w:i/>
                          <w:sz w:val="16"/>
                          <w:szCs w:val="16"/>
                        </w:rPr>
                      </w:pPr>
                      <w:r>
                        <w:rPr>
                          <w:rFonts w:ascii="Comic Sans MS" w:hAnsi="Comic Sans MS"/>
                          <w:b/>
                          <w:i/>
                          <w:sz w:val="16"/>
                          <w:szCs w:val="16"/>
                        </w:rPr>
                        <w:t>-identify the basic structure of plants</w:t>
                      </w:r>
                    </w:p>
                    <w:p w:rsidR="003C1D13" w:rsidRPr="003C1D13" w:rsidRDefault="003C1D13" w:rsidP="00543664">
                      <w:pPr>
                        <w:rPr>
                          <w:rFonts w:ascii="Comic Sans MS" w:hAnsi="Comic Sans MS"/>
                          <w:b/>
                          <w:i/>
                          <w:sz w:val="16"/>
                          <w:szCs w:val="16"/>
                        </w:rPr>
                      </w:pPr>
                    </w:p>
                    <w:p w:rsidR="003C1D13" w:rsidRDefault="003C1D13" w:rsidP="003C1D13">
                      <w:pPr>
                        <w:rPr>
                          <w:rFonts w:ascii="Comic Sans MS" w:eastAsiaTheme="minorHAnsi" w:hAnsi="Comic Sans MS" w:cstheme="minorBidi"/>
                          <w:sz w:val="20"/>
                        </w:rPr>
                      </w:pPr>
                      <w:r w:rsidRPr="003C1D13">
                        <w:rPr>
                          <w:rFonts w:ascii="Comic Sans MS" w:eastAsiaTheme="minorHAnsi" w:hAnsi="Comic Sans MS" w:cstheme="minorBidi"/>
                          <w:sz w:val="20"/>
                          <w:szCs w:val="20"/>
                        </w:rPr>
                        <w:t>NO LICK, NO PICK OR YOU’LL GET SICK…However today we will be tasting blackberries/ras</w:t>
                      </w:r>
                      <w:r>
                        <w:rPr>
                          <w:rFonts w:ascii="Comic Sans MS" w:eastAsiaTheme="minorHAnsi" w:hAnsi="Comic Sans MS" w:cstheme="minorBidi"/>
                          <w:sz w:val="20"/>
                          <w:szCs w:val="20"/>
                        </w:rPr>
                        <w:t>p</w:t>
                      </w:r>
                      <w:r w:rsidRPr="003C1D13">
                        <w:rPr>
                          <w:rFonts w:ascii="Comic Sans MS" w:eastAsiaTheme="minorHAnsi" w:hAnsi="Comic Sans MS" w:cstheme="minorBidi"/>
                          <w:sz w:val="20"/>
                          <w:szCs w:val="20"/>
                        </w:rPr>
                        <w:t>berries, this is what they look like, show an adult if you are</w:t>
                      </w:r>
                      <w:r w:rsidRPr="003C1D13">
                        <w:rPr>
                          <w:rFonts w:ascii="Comic Sans MS" w:eastAsiaTheme="minorHAnsi" w:hAnsi="Comic Sans MS" w:cstheme="minorBidi"/>
                        </w:rPr>
                        <w:t xml:space="preserve"> </w:t>
                      </w:r>
                      <w:r w:rsidRPr="003C1D13">
                        <w:rPr>
                          <w:rFonts w:ascii="Comic Sans MS" w:eastAsiaTheme="minorHAnsi" w:hAnsi="Comic Sans MS" w:cstheme="minorBidi"/>
                          <w:sz w:val="20"/>
                          <w:szCs w:val="20"/>
                        </w:rPr>
                        <w:t>unsure, we will rinse them and eat them together later. Make children aware of thorns.</w:t>
                      </w:r>
                      <w:r w:rsidRPr="003C1D13">
                        <w:rPr>
                          <w:rFonts w:ascii="Comic Sans MS" w:eastAsiaTheme="minorHAnsi" w:hAnsi="Comic Sans MS" w:cstheme="minorBidi"/>
                        </w:rPr>
                        <w:t xml:space="preserve"> </w:t>
                      </w:r>
                      <w:r w:rsidRPr="003C1D13">
                        <w:rPr>
                          <w:rFonts w:ascii="Comic Sans MS" w:eastAsiaTheme="minorHAnsi" w:hAnsi="Comic Sans MS" w:cstheme="minorBidi"/>
                          <w:sz w:val="20"/>
                        </w:rPr>
                        <w:t>Discuss the structure of the plant, leaves, stem, berry</w:t>
                      </w:r>
                      <w:r>
                        <w:rPr>
                          <w:rFonts w:ascii="Comic Sans MS" w:eastAsiaTheme="minorHAnsi" w:hAnsi="Comic Sans MS" w:cstheme="minorBidi"/>
                          <w:sz w:val="20"/>
                        </w:rPr>
                        <w:t xml:space="preserve">, flower etc. </w:t>
                      </w:r>
                    </w:p>
                    <w:p w:rsidR="003C1D13" w:rsidRPr="003C1D13" w:rsidRDefault="003C1D13" w:rsidP="003C1D13">
                      <w:pPr>
                        <w:rPr>
                          <w:rFonts w:ascii="Comic Sans MS" w:eastAsiaTheme="minorHAnsi" w:hAnsi="Comic Sans MS" w:cstheme="minorBidi"/>
                          <w:sz w:val="20"/>
                        </w:rPr>
                      </w:pPr>
                      <w:r w:rsidRPr="003C1D13">
                        <w:rPr>
                          <w:rFonts w:ascii="Comic Sans MS" w:eastAsiaTheme="minorHAnsi" w:hAnsi="Comic Sans MS" w:cstheme="minorBidi"/>
                          <w:b/>
                          <w:sz w:val="20"/>
                        </w:rPr>
                        <w:t>Activity:</w:t>
                      </w:r>
                      <w:r w:rsidRPr="003C1D13">
                        <w:rPr>
                          <w:rFonts w:ascii="Comic Sans MS" w:eastAsiaTheme="minorHAnsi" w:hAnsi="Comic Sans MS" w:cstheme="minorBidi"/>
                          <w:sz w:val="20"/>
                        </w:rPr>
                        <w:t xml:space="preserve"> Blackberry/ras</w:t>
                      </w:r>
                      <w:r>
                        <w:rPr>
                          <w:rFonts w:ascii="Comic Sans MS" w:eastAsiaTheme="minorHAnsi" w:hAnsi="Comic Sans MS" w:cstheme="minorBidi"/>
                          <w:sz w:val="20"/>
                        </w:rPr>
                        <w:t>p</w:t>
                      </w:r>
                      <w:r w:rsidRPr="003C1D13">
                        <w:rPr>
                          <w:rFonts w:ascii="Comic Sans MS" w:eastAsiaTheme="minorHAnsi" w:hAnsi="Comic Sans MS" w:cstheme="minorBidi"/>
                          <w:sz w:val="20"/>
                        </w:rPr>
                        <w:t>berry picking – some to taste…circle time at the end of session.</w:t>
                      </w:r>
                    </w:p>
                    <w:p w:rsidR="003C1D13" w:rsidRPr="003C1D13" w:rsidRDefault="003C1D13" w:rsidP="003C1D13">
                      <w:pPr>
                        <w:spacing w:after="160" w:line="259" w:lineRule="auto"/>
                        <w:rPr>
                          <w:rFonts w:ascii="Comic Sans MS" w:eastAsiaTheme="minorHAnsi" w:hAnsi="Comic Sans MS" w:cstheme="minorBidi"/>
                          <w:sz w:val="20"/>
                          <w:szCs w:val="20"/>
                        </w:rPr>
                      </w:pPr>
                      <w:r w:rsidRPr="003C1D13">
                        <w:rPr>
                          <w:rFonts w:ascii="Comic Sans MS" w:eastAsiaTheme="minorHAnsi" w:hAnsi="Comic Sans MS" w:cstheme="minorBidi"/>
                          <w:b/>
                          <w:sz w:val="20"/>
                          <w:szCs w:val="20"/>
                        </w:rPr>
                        <w:t>Activity:</w:t>
                      </w:r>
                      <w:r w:rsidRPr="003C1D13">
                        <w:rPr>
                          <w:rFonts w:ascii="Comic Sans MS" w:eastAsiaTheme="minorHAnsi" w:hAnsi="Comic Sans MS" w:cstheme="minorBidi"/>
                          <w:sz w:val="20"/>
                          <w:szCs w:val="20"/>
                        </w:rPr>
                        <w:t xml:space="preserve"> Make a dye, use to make bunting/flags</w:t>
                      </w:r>
                    </w:p>
                    <w:p w:rsidR="003C1D13" w:rsidRPr="003C1D13" w:rsidRDefault="003C1D13" w:rsidP="003C1D13">
                      <w:pPr>
                        <w:spacing w:after="160" w:line="259" w:lineRule="auto"/>
                        <w:rPr>
                          <w:rFonts w:ascii="Comic Sans MS" w:eastAsiaTheme="minorHAnsi" w:hAnsi="Comic Sans MS" w:cstheme="minorBidi"/>
                          <w:sz w:val="22"/>
                        </w:rPr>
                      </w:pPr>
                    </w:p>
                    <w:p w:rsidR="002F0970" w:rsidRDefault="002F0970" w:rsidP="00543664">
                      <w:pPr>
                        <w:rPr>
                          <w:rFonts w:ascii="Comic Sans MS" w:hAnsi="Comic Sans MS"/>
                        </w:rPr>
                      </w:pPr>
                    </w:p>
                    <w:p w:rsidR="002F0970" w:rsidRPr="002F0970" w:rsidRDefault="002F0970" w:rsidP="00543664">
                      <w:pPr>
                        <w:rPr>
                          <w:rFonts w:ascii="Comic Sans MS" w:hAnsi="Comic Sans MS"/>
                        </w:rPr>
                      </w:pPr>
                    </w:p>
                    <w:p w:rsidR="002F0970" w:rsidRPr="002F0508" w:rsidRDefault="002F0970" w:rsidP="00543664">
                      <w:pPr>
                        <w:rPr>
                          <w:rFonts w:ascii="Bradley Hand ITC" w:hAnsi="Bradley Hand ITC"/>
                        </w:rPr>
                      </w:pPr>
                    </w:p>
                  </w:txbxContent>
                </v:textbox>
              </v:shape>
            </w:pict>
          </mc:Fallback>
        </mc:AlternateContent>
      </w:r>
    </w:p>
    <w:p w:rsidR="00001D9F" w:rsidRPr="00001D9F" w:rsidRDefault="00001D9F" w:rsidP="00001D9F"/>
    <w:p w:rsidR="00001D9F" w:rsidRPr="00001D9F" w:rsidRDefault="00001D9F" w:rsidP="00001D9F"/>
    <w:p w:rsidR="00001D9F" w:rsidRPr="00001D9F" w:rsidRDefault="00001D9F" w:rsidP="00001D9F"/>
    <w:p w:rsidR="00001D9F" w:rsidRPr="00001D9F" w:rsidRDefault="00001D9F" w:rsidP="00001D9F"/>
    <w:p w:rsidR="00001D9F" w:rsidRPr="00001D9F" w:rsidRDefault="00001D9F" w:rsidP="00001D9F"/>
    <w:p w:rsidR="00001D9F" w:rsidRPr="00D735D7" w:rsidRDefault="00001D9F" w:rsidP="00001D9F">
      <w:pPr>
        <w:rPr>
          <w:rFonts w:ascii="Comic Sans MS" w:hAnsi="Comic Sans MS"/>
        </w:rPr>
      </w:pPr>
    </w:p>
    <w:p w:rsidR="00001D9F" w:rsidRPr="00001D9F" w:rsidRDefault="00001D9F" w:rsidP="00001D9F"/>
    <w:p w:rsidR="00001D9F" w:rsidRPr="00001D9F" w:rsidRDefault="00001D9F" w:rsidP="00001D9F"/>
    <w:p w:rsidR="00001D9F" w:rsidRPr="00001D9F" w:rsidRDefault="00001D9F" w:rsidP="00001D9F"/>
    <w:p w:rsidR="00001D9F" w:rsidRPr="00001D9F" w:rsidRDefault="00001D9F" w:rsidP="00001D9F"/>
    <w:p w:rsidR="00001D9F" w:rsidRPr="00001D9F" w:rsidRDefault="0033311E" w:rsidP="00001D9F">
      <w:r>
        <w:rPr>
          <w:noProof/>
          <w:lang w:eastAsia="en-GB"/>
        </w:rPr>
        <mc:AlternateContent>
          <mc:Choice Requires="wps">
            <w:drawing>
              <wp:anchor distT="0" distB="0" distL="114300" distR="114300" simplePos="0" relativeHeight="251652096" behindDoc="0" locked="0" layoutInCell="1" allowOverlap="1">
                <wp:simplePos x="0" y="0"/>
                <wp:positionH relativeFrom="column">
                  <wp:posOffset>4975860</wp:posOffset>
                </wp:positionH>
                <wp:positionV relativeFrom="paragraph">
                  <wp:posOffset>40006</wp:posOffset>
                </wp:positionV>
                <wp:extent cx="4095750" cy="2038350"/>
                <wp:effectExtent l="19050" t="19050" r="19050" b="1905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2038350"/>
                        </a:xfrm>
                        <a:prstGeom prst="rect">
                          <a:avLst/>
                        </a:prstGeom>
                        <a:solidFill>
                          <a:srgbClr val="548DD4"/>
                        </a:solidFill>
                        <a:ln w="38100">
                          <a:solidFill>
                            <a:srgbClr val="000000"/>
                          </a:solidFill>
                          <a:miter lim="800000"/>
                          <a:headEnd/>
                          <a:tailEnd/>
                        </a:ln>
                      </wps:spPr>
                      <wps:txbx>
                        <w:txbxContent>
                          <w:p w:rsidR="00B06908" w:rsidRDefault="005F0E20" w:rsidP="00001D9F">
                            <w:pPr>
                              <w:jc w:val="center"/>
                              <w:rPr>
                                <w:rFonts w:ascii="Britannic Bold" w:hAnsi="Britannic Bold"/>
                                <w:b/>
                                <w:sz w:val="48"/>
                                <w:szCs w:val="48"/>
                                <w:u w:val="single"/>
                              </w:rPr>
                            </w:pPr>
                            <w:r w:rsidRPr="0033311E">
                              <w:rPr>
                                <w:rFonts w:ascii="Britannic Bold" w:hAnsi="Britannic Bold"/>
                                <w:b/>
                                <w:sz w:val="48"/>
                                <w:szCs w:val="48"/>
                                <w:u w:val="single"/>
                              </w:rPr>
                              <w:t>Forest Friday!</w:t>
                            </w:r>
                          </w:p>
                          <w:p w:rsidR="0033311E" w:rsidRDefault="0033311E" w:rsidP="0033311E">
                            <w:pPr>
                              <w:rPr>
                                <w:rFonts w:ascii="Britannic Bold" w:hAnsi="Britannic Bold"/>
                                <w:szCs w:val="48"/>
                              </w:rPr>
                            </w:pPr>
                          </w:p>
                          <w:p w:rsidR="0033311E" w:rsidRDefault="0033311E" w:rsidP="0033311E">
                            <w:pPr>
                              <w:rPr>
                                <w:rFonts w:ascii="Britannic Bold" w:hAnsi="Britannic Bold"/>
                                <w:szCs w:val="48"/>
                              </w:rPr>
                            </w:pPr>
                            <w:r w:rsidRPr="0033311E">
                              <w:rPr>
                                <w:rFonts w:ascii="Britannic Bold" w:hAnsi="Britannic Bold"/>
                                <w:szCs w:val="48"/>
                              </w:rPr>
                              <w:t xml:space="preserve">For the </w:t>
                            </w:r>
                            <w:r>
                              <w:rPr>
                                <w:rFonts w:ascii="Britannic Bold" w:hAnsi="Britannic Bold"/>
                                <w:szCs w:val="48"/>
                              </w:rPr>
                              <w:t xml:space="preserve">next 6 weeks we will be outside exploring our school grounds with Miss Corkin.  This will form part of our science curriculum.  We will be observing our environment closely, using simple equipment and using our observations and ideas to suggest answers to questions.  Being outside gives us the perfect opportunity to  explore the world around us, observe changes over time and notice patterns and relationships. </w:t>
                            </w:r>
                          </w:p>
                          <w:p w:rsidR="0033311E" w:rsidRPr="0033311E" w:rsidRDefault="0033311E" w:rsidP="0033311E">
                            <w:pPr>
                              <w:rPr>
                                <w:rFonts w:ascii="Britannic Bold" w:hAnsi="Britannic Bold"/>
                                <w:szCs w:val="48"/>
                              </w:rPr>
                            </w:pPr>
                            <w:r>
                              <w:rPr>
                                <w:rFonts w:ascii="Britannic Bold" w:hAnsi="Britannic Bold"/>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 o:spid="_x0000_s1029" type="#_x0000_t202" style="position:absolute;margin-left:391.8pt;margin-top:3.15pt;width:322.5pt;height:16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" fillcolor="#548dd4" strokeweight="3pt">
                <v:textbox>
                  <w:txbxContent>
                    <w:p w:rsidR="00B06908" w:rsidRDefault="005F0E20" w:rsidP="00001D9F">
                      <w:pPr>
                        <w:jc w:val="center"/>
                        <w:rPr>
                          <w:rFonts w:ascii="Britannic Bold" w:hAnsi="Britannic Bold"/>
                          <w:b/>
                          <w:sz w:val="48"/>
                          <w:szCs w:val="48"/>
                          <w:u w:val="single"/>
                        </w:rPr>
                      </w:pPr>
                      <w:r w:rsidRPr="0033311E">
                        <w:rPr>
                          <w:rFonts w:ascii="Britannic Bold" w:hAnsi="Britannic Bold"/>
                          <w:b/>
                          <w:sz w:val="48"/>
                          <w:szCs w:val="48"/>
                          <w:u w:val="single"/>
                        </w:rPr>
                        <w:t>Forest Friday!</w:t>
                      </w:r>
                    </w:p>
                    <w:p w:rsidR="0033311E" w:rsidRDefault="0033311E" w:rsidP="0033311E">
                      <w:pPr>
                        <w:rPr>
                          <w:rFonts w:ascii="Britannic Bold" w:hAnsi="Britannic Bold"/>
                          <w:szCs w:val="48"/>
                        </w:rPr>
                      </w:pPr>
                    </w:p>
                    <w:p w:rsidR="0033311E" w:rsidRDefault="0033311E" w:rsidP="0033311E">
                      <w:pPr>
                        <w:rPr>
                          <w:rFonts w:ascii="Britannic Bold" w:hAnsi="Britannic Bold"/>
                          <w:szCs w:val="48"/>
                        </w:rPr>
                      </w:pPr>
                      <w:r w:rsidRPr="0033311E">
                        <w:rPr>
                          <w:rFonts w:ascii="Britannic Bold" w:hAnsi="Britannic Bold"/>
                          <w:szCs w:val="48"/>
                        </w:rPr>
                        <w:t xml:space="preserve">For the </w:t>
                      </w:r>
                      <w:r>
                        <w:rPr>
                          <w:rFonts w:ascii="Britannic Bold" w:hAnsi="Britannic Bold"/>
                          <w:szCs w:val="48"/>
                        </w:rPr>
                        <w:t xml:space="preserve">next 6 weeks we will be outside exploring our school grounds with Miss </w:t>
                      </w:r>
                      <w:proofErr w:type="spellStart"/>
                      <w:r>
                        <w:rPr>
                          <w:rFonts w:ascii="Britannic Bold" w:hAnsi="Britannic Bold"/>
                          <w:szCs w:val="48"/>
                        </w:rPr>
                        <w:t>Corkin</w:t>
                      </w:r>
                      <w:proofErr w:type="spellEnd"/>
                      <w:r>
                        <w:rPr>
                          <w:rFonts w:ascii="Britannic Bold" w:hAnsi="Britannic Bold"/>
                          <w:szCs w:val="48"/>
                        </w:rPr>
                        <w:t xml:space="preserve">.  This will form part of our science curriculum.  We will be observing our environment closely, using simple equipment and using our observations and ideas to suggest answers to questions.  Being outside gives us the perfect opportunity </w:t>
                      </w:r>
                      <w:proofErr w:type="gramStart"/>
                      <w:r>
                        <w:rPr>
                          <w:rFonts w:ascii="Britannic Bold" w:hAnsi="Britannic Bold"/>
                          <w:szCs w:val="48"/>
                        </w:rPr>
                        <w:t>to  explore</w:t>
                      </w:r>
                      <w:proofErr w:type="gramEnd"/>
                      <w:r>
                        <w:rPr>
                          <w:rFonts w:ascii="Britannic Bold" w:hAnsi="Britannic Bold"/>
                          <w:szCs w:val="48"/>
                        </w:rPr>
                        <w:t xml:space="preserve"> the world around us, observe changes over time and notice patterns and relationships. </w:t>
                      </w:r>
                    </w:p>
                    <w:p w:rsidR="0033311E" w:rsidRPr="0033311E" w:rsidRDefault="0033311E" w:rsidP="0033311E">
                      <w:pPr>
                        <w:rPr>
                          <w:rFonts w:ascii="Britannic Bold" w:hAnsi="Britannic Bold"/>
                          <w:szCs w:val="48"/>
                        </w:rPr>
                      </w:pPr>
                      <w:r>
                        <w:rPr>
                          <w:rFonts w:ascii="Britannic Bold" w:hAnsi="Britannic Bold"/>
                          <w:szCs w:val="48"/>
                        </w:rPr>
                        <w:t xml:space="preserve"> </w:t>
                      </w:r>
                    </w:p>
                  </w:txbxContent>
                </v:textbox>
              </v:shape>
            </w:pict>
          </mc:Fallback>
        </mc:AlternateContent>
      </w:r>
    </w:p>
    <w:p w:rsidR="00001D9F" w:rsidRDefault="00001D9F" w:rsidP="00001D9F"/>
    <w:p w:rsidR="00001D9F" w:rsidRPr="00001D9F" w:rsidRDefault="00001D9F" w:rsidP="00001D9F"/>
    <w:p w:rsidR="00001D9F" w:rsidRPr="00001D9F" w:rsidRDefault="00001D9F" w:rsidP="00001D9F"/>
    <w:p w:rsidR="00001D9F" w:rsidRPr="00001D9F" w:rsidRDefault="00001D9F" w:rsidP="00001D9F"/>
    <w:p w:rsidR="00001D9F" w:rsidRPr="00001D9F" w:rsidRDefault="00001D9F" w:rsidP="00001D9F"/>
    <w:p w:rsidR="00001D9F" w:rsidRPr="00001D9F" w:rsidRDefault="00001D9F" w:rsidP="00001D9F"/>
    <w:p w:rsidR="00001D9F" w:rsidRDefault="00001D9F" w:rsidP="00001D9F"/>
    <w:p w:rsidR="00001D9F" w:rsidRDefault="00001D9F" w:rsidP="00001D9F">
      <w:pPr>
        <w:tabs>
          <w:tab w:val="left" w:pos="11385"/>
        </w:tabs>
      </w:pPr>
      <w:r>
        <w:tab/>
      </w:r>
    </w:p>
    <w:p w:rsidR="00001D9F" w:rsidRPr="00001D9F" w:rsidRDefault="00001D9F" w:rsidP="00001D9F"/>
    <w:p w:rsidR="00001D9F" w:rsidRPr="00001D9F" w:rsidRDefault="00001D9F" w:rsidP="00001D9F"/>
    <w:p w:rsidR="00001D9F" w:rsidRPr="00001D9F" w:rsidRDefault="00001D9F" w:rsidP="00001D9F"/>
    <w:p w:rsidR="00001D9F" w:rsidRPr="00001D9F" w:rsidRDefault="00F42081" w:rsidP="00001D9F">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6433185</wp:posOffset>
                </wp:positionH>
                <wp:positionV relativeFrom="paragraph">
                  <wp:posOffset>70485</wp:posOffset>
                </wp:positionV>
                <wp:extent cx="2762250" cy="2695575"/>
                <wp:effectExtent l="0" t="0" r="19050" b="2857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695575"/>
                        </a:xfrm>
                        <a:prstGeom prst="rect">
                          <a:avLst/>
                        </a:prstGeom>
                        <a:solidFill>
                          <a:srgbClr val="66FFFF"/>
                        </a:solidFill>
                        <a:ln w="12700">
                          <a:solidFill>
                            <a:srgbClr val="000000"/>
                          </a:solidFill>
                          <a:prstDash val="lgDash"/>
                          <a:miter lim="800000"/>
                          <a:headEnd/>
                          <a:tailEnd/>
                        </a:ln>
                      </wps:spPr>
                      <wps:txbx>
                        <w:txbxContent>
                          <w:p w:rsidR="005F0E20" w:rsidRDefault="005F0E20" w:rsidP="00081382">
                            <w:pPr>
                              <w:rPr>
                                <w:rFonts w:ascii="Britannic Bold" w:hAnsi="Britannic Bold"/>
                                <w:b/>
                                <w:sz w:val="32"/>
                                <w:szCs w:val="32"/>
                                <w:u w:val="single"/>
                              </w:rPr>
                            </w:pPr>
                            <w:r>
                              <w:rPr>
                                <w:rFonts w:ascii="Britannic Bold" w:hAnsi="Britannic Bold"/>
                                <w:b/>
                                <w:sz w:val="32"/>
                                <w:szCs w:val="32"/>
                                <w:u w:val="single"/>
                              </w:rPr>
                              <w:t>Week 6</w:t>
                            </w:r>
                            <w:r w:rsidR="0033311E">
                              <w:rPr>
                                <w:rFonts w:ascii="Britannic Bold" w:hAnsi="Britannic Bold"/>
                                <w:b/>
                                <w:sz w:val="32"/>
                                <w:szCs w:val="32"/>
                                <w:u w:val="single"/>
                              </w:rPr>
                              <w:t xml:space="preserve"> -</w:t>
                            </w:r>
                            <w:r w:rsidR="003C1D13">
                              <w:rPr>
                                <w:rFonts w:ascii="Britannic Bold" w:hAnsi="Britannic Bold"/>
                                <w:b/>
                                <w:sz w:val="32"/>
                                <w:szCs w:val="32"/>
                                <w:u w:val="single"/>
                              </w:rPr>
                              <w:t xml:space="preserve"> DO</w:t>
                            </w:r>
                          </w:p>
                          <w:p w:rsidR="00084B6E" w:rsidRDefault="00084B6E" w:rsidP="00084B6E">
                            <w:pPr>
                              <w:rPr>
                                <w:rFonts w:ascii="Comic Sans MS" w:hAnsi="Comic Sans MS"/>
                                <w:b/>
                                <w:i/>
                                <w:sz w:val="16"/>
                                <w:szCs w:val="16"/>
                              </w:rPr>
                            </w:pPr>
                            <w:r>
                              <w:rPr>
                                <w:rFonts w:ascii="Comic Sans MS" w:hAnsi="Comic Sans MS"/>
                                <w:b/>
                                <w:i/>
                                <w:sz w:val="16"/>
                                <w:szCs w:val="16"/>
                              </w:rPr>
                              <w:t>– identify and name a variety of common animals (garden bird identification)</w:t>
                            </w:r>
                            <w:r w:rsidRPr="00084B6E">
                              <w:rPr>
                                <w:rFonts w:ascii="Comic Sans MS" w:hAnsi="Comic Sans MS"/>
                                <w:b/>
                                <w:i/>
                                <w:sz w:val="16"/>
                                <w:szCs w:val="16"/>
                              </w:rPr>
                              <w:t xml:space="preserve"> </w:t>
                            </w:r>
                          </w:p>
                          <w:p w:rsidR="00F42081" w:rsidRDefault="00F42081" w:rsidP="00084B6E">
                            <w:pPr>
                              <w:rPr>
                                <w:rFonts w:ascii="Comic Sans MS" w:hAnsi="Comic Sans MS"/>
                                <w:b/>
                                <w:i/>
                                <w:sz w:val="16"/>
                                <w:szCs w:val="16"/>
                              </w:rPr>
                            </w:pPr>
                          </w:p>
                          <w:p w:rsidR="00F42081" w:rsidRPr="00F42081" w:rsidRDefault="00F42081" w:rsidP="00F42081">
                            <w:pPr>
                              <w:tabs>
                                <w:tab w:val="left" w:pos="6435"/>
                              </w:tabs>
                              <w:spacing w:after="160" w:line="259" w:lineRule="auto"/>
                              <w:rPr>
                                <w:rFonts w:ascii="Comic Sans MS" w:eastAsiaTheme="minorHAnsi" w:hAnsi="Comic Sans MS" w:cstheme="minorBidi"/>
                                <w:sz w:val="20"/>
                              </w:rPr>
                            </w:pPr>
                            <w:r w:rsidRPr="00F42081">
                              <w:rPr>
                                <w:rFonts w:ascii="Comic Sans MS" w:eastAsiaTheme="minorHAnsi" w:hAnsi="Comic Sans MS" w:cstheme="minorBidi"/>
                                <w:b/>
                                <w:sz w:val="20"/>
                              </w:rPr>
                              <w:t>Activity:</w:t>
                            </w:r>
                            <w:r w:rsidRPr="00F42081">
                              <w:rPr>
                                <w:rFonts w:ascii="Comic Sans MS" w:eastAsiaTheme="minorHAnsi" w:hAnsi="Comic Sans MS" w:cstheme="minorBidi"/>
                                <w:sz w:val="20"/>
                              </w:rPr>
                              <w:t xml:space="preserve"> Making bird hides!! Model a small one, get children to think of safety.</w:t>
                            </w:r>
                          </w:p>
                          <w:p w:rsidR="00F42081" w:rsidRPr="00F42081" w:rsidRDefault="00F42081" w:rsidP="00F42081">
                            <w:pPr>
                              <w:tabs>
                                <w:tab w:val="left" w:pos="6435"/>
                              </w:tabs>
                              <w:spacing w:after="160" w:line="259" w:lineRule="auto"/>
                              <w:rPr>
                                <w:rFonts w:ascii="Comic Sans MS" w:eastAsiaTheme="minorHAnsi" w:hAnsi="Comic Sans MS" w:cstheme="minorBidi"/>
                                <w:sz w:val="20"/>
                              </w:rPr>
                            </w:pPr>
                            <w:r w:rsidRPr="00F42081">
                              <w:rPr>
                                <w:rFonts w:ascii="Comic Sans MS" w:eastAsiaTheme="minorHAnsi" w:hAnsi="Comic Sans MS" w:cstheme="minorBidi"/>
                                <w:sz w:val="20"/>
                              </w:rPr>
                              <w:t>In teams children gather wood and make bird hides, and use them!</w:t>
                            </w:r>
                          </w:p>
                          <w:p w:rsidR="00F42081" w:rsidRPr="00F42081" w:rsidRDefault="00F42081" w:rsidP="00F42081">
                            <w:pPr>
                              <w:tabs>
                                <w:tab w:val="left" w:pos="6435"/>
                              </w:tabs>
                              <w:spacing w:after="160" w:line="259" w:lineRule="auto"/>
                              <w:rPr>
                                <w:rFonts w:ascii="Comic Sans MS" w:eastAsiaTheme="minorHAnsi" w:hAnsi="Comic Sans MS" w:cstheme="minorBidi"/>
                                <w:sz w:val="20"/>
                              </w:rPr>
                            </w:pPr>
                            <w:r w:rsidRPr="00F42081">
                              <w:rPr>
                                <w:rFonts w:ascii="Comic Sans MS" w:eastAsiaTheme="minorHAnsi" w:hAnsi="Comic Sans MS" w:cstheme="minorBidi"/>
                                <w:sz w:val="20"/>
                              </w:rPr>
                              <w:t xml:space="preserve">Endings, visit dens take photos! </w:t>
                            </w:r>
                            <w:r>
                              <w:rPr>
                                <w:rFonts w:ascii="Comic Sans MS" w:eastAsiaTheme="minorHAnsi" w:hAnsi="Comic Sans MS" w:cstheme="minorBidi"/>
                                <w:sz w:val="20"/>
                              </w:rPr>
                              <w:t xml:space="preserve"> Look at the human body, can the children think of something they have done during the course of FS and link to the appropriate sense?  Record ideas?</w:t>
                            </w:r>
                          </w:p>
                          <w:p w:rsidR="00F42081" w:rsidRDefault="00F42081" w:rsidP="00084B6E">
                            <w:pPr>
                              <w:rPr>
                                <w:rFonts w:ascii="Comic Sans MS" w:hAnsi="Comic Sans MS"/>
                                <w:b/>
                                <w:i/>
                                <w:sz w:val="16"/>
                                <w:szCs w:val="16"/>
                              </w:rPr>
                            </w:pPr>
                          </w:p>
                          <w:p w:rsidR="00BC0096" w:rsidRPr="00BC0096" w:rsidRDefault="00BC0096" w:rsidP="00081382">
                            <w:pPr>
                              <w:rPr>
                                <w:rFonts w:ascii="Comic Sans MS" w:hAnsi="Comic Sans MS"/>
                              </w:rPr>
                            </w:pPr>
                          </w:p>
                          <w:p w:rsidR="00455DFF" w:rsidRDefault="00455DFF" w:rsidP="00081382">
                            <w:pPr>
                              <w:rPr>
                                <w:rFonts w:ascii="Bradley Hand ITC" w:hAnsi="Bradley Hand ITC"/>
                                <w:b/>
                              </w:rPr>
                            </w:pPr>
                          </w:p>
                          <w:p w:rsidR="00543CBB" w:rsidRDefault="00543CBB" w:rsidP="00081382">
                            <w:pPr>
                              <w:rPr>
                                <w:rFonts w:ascii="Bradley Hand ITC" w:hAnsi="Bradley Hand ITC"/>
                                <w:b/>
                              </w:rPr>
                            </w:pPr>
                          </w:p>
                          <w:p w:rsidR="00543CBB" w:rsidRDefault="00543CBB" w:rsidP="00081382">
                            <w:pPr>
                              <w:rPr>
                                <w:rFonts w:ascii="Bradley Hand ITC" w:hAnsi="Bradley Hand ITC"/>
                                <w:b/>
                              </w:rPr>
                            </w:pPr>
                          </w:p>
                          <w:p w:rsidR="00543CBB" w:rsidRDefault="00543CBB" w:rsidP="00081382">
                            <w:pPr>
                              <w:rPr>
                                <w:rFonts w:ascii="Bradley Hand ITC" w:hAnsi="Bradley Hand ITC"/>
                                <w:b/>
                              </w:rPr>
                            </w:pPr>
                          </w:p>
                          <w:p w:rsidR="00543CBB" w:rsidRPr="00455DFF" w:rsidRDefault="00543CBB" w:rsidP="00081382">
                            <w:pPr>
                              <w:rPr>
                                <w:rFonts w:ascii="Bradley Hand ITC" w:hAnsi="Bradley Hand ITC"/>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1" o:spid="_x0000_s1030" type="#_x0000_t202" style="position:absolute;margin-left:506.55pt;margin-top:5.55pt;width:217.5pt;height:21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" fillcolor="#6ff" strokeweight="1pt">
                <v:stroke dashstyle="longDash"/>
                <v:textbox>
                  <w:txbxContent>
                    <w:p w:rsidR="005F0E20" w:rsidRDefault="005F0E20" w:rsidP="00081382">
                      <w:pPr>
                        <w:rPr>
                          <w:rFonts w:ascii="Britannic Bold" w:hAnsi="Britannic Bold"/>
                          <w:b/>
                          <w:sz w:val="32"/>
                          <w:szCs w:val="32"/>
                          <w:u w:val="single"/>
                        </w:rPr>
                      </w:pPr>
                      <w:r>
                        <w:rPr>
                          <w:rFonts w:ascii="Britannic Bold" w:hAnsi="Britannic Bold"/>
                          <w:b/>
                          <w:sz w:val="32"/>
                          <w:szCs w:val="32"/>
                          <w:u w:val="single"/>
                        </w:rPr>
                        <w:t>Week 6</w:t>
                      </w:r>
                      <w:r w:rsidR="0033311E">
                        <w:rPr>
                          <w:rFonts w:ascii="Britannic Bold" w:hAnsi="Britannic Bold"/>
                          <w:b/>
                          <w:sz w:val="32"/>
                          <w:szCs w:val="32"/>
                          <w:u w:val="single"/>
                        </w:rPr>
                        <w:t xml:space="preserve"> -</w:t>
                      </w:r>
                      <w:r w:rsidR="003C1D13">
                        <w:rPr>
                          <w:rFonts w:ascii="Britannic Bold" w:hAnsi="Britannic Bold"/>
                          <w:b/>
                          <w:sz w:val="32"/>
                          <w:szCs w:val="32"/>
                          <w:u w:val="single"/>
                        </w:rPr>
                        <w:t xml:space="preserve"> DO</w:t>
                      </w:r>
                    </w:p>
                    <w:p w:rsidR="00084B6E" w:rsidRDefault="00084B6E" w:rsidP="00084B6E">
                      <w:pPr>
                        <w:rPr>
                          <w:rFonts w:ascii="Comic Sans MS" w:hAnsi="Comic Sans MS"/>
                          <w:b/>
                          <w:i/>
                          <w:sz w:val="16"/>
                          <w:szCs w:val="16"/>
                        </w:rPr>
                      </w:pPr>
                      <w:r>
                        <w:rPr>
                          <w:rFonts w:ascii="Comic Sans MS" w:hAnsi="Comic Sans MS"/>
                          <w:b/>
                          <w:i/>
                          <w:sz w:val="16"/>
                          <w:szCs w:val="16"/>
                        </w:rPr>
                        <w:t>– identify and name a variety of common animals (garden bird identification)</w:t>
                      </w:r>
                      <w:r w:rsidRPr="00084B6E">
                        <w:rPr>
                          <w:rFonts w:ascii="Comic Sans MS" w:hAnsi="Comic Sans MS"/>
                          <w:b/>
                          <w:i/>
                          <w:sz w:val="16"/>
                          <w:szCs w:val="16"/>
                        </w:rPr>
                        <w:t xml:space="preserve"> </w:t>
                      </w:r>
                    </w:p>
                    <w:p w:rsidR="00F42081" w:rsidRDefault="00F42081" w:rsidP="00084B6E">
                      <w:pPr>
                        <w:rPr>
                          <w:rFonts w:ascii="Comic Sans MS" w:hAnsi="Comic Sans MS"/>
                          <w:b/>
                          <w:i/>
                          <w:sz w:val="16"/>
                          <w:szCs w:val="16"/>
                        </w:rPr>
                      </w:pPr>
                    </w:p>
                    <w:p w:rsidR="00F42081" w:rsidRPr="00F42081" w:rsidRDefault="00F42081" w:rsidP="00F42081">
                      <w:pPr>
                        <w:tabs>
                          <w:tab w:val="left" w:pos="6435"/>
                        </w:tabs>
                        <w:spacing w:after="160" w:line="259" w:lineRule="auto"/>
                        <w:rPr>
                          <w:rFonts w:ascii="Comic Sans MS" w:eastAsiaTheme="minorHAnsi" w:hAnsi="Comic Sans MS" w:cstheme="minorBidi"/>
                          <w:sz w:val="20"/>
                        </w:rPr>
                      </w:pPr>
                      <w:r w:rsidRPr="00F42081">
                        <w:rPr>
                          <w:rFonts w:ascii="Comic Sans MS" w:eastAsiaTheme="minorHAnsi" w:hAnsi="Comic Sans MS" w:cstheme="minorBidi"/>
                          <w:b/>
                          <w:sz w:val="20"/>
                        </w:rPr>
                        <w:t>Activity:</w:t>
                      </w:r>
                      <w:r w:rsidRPr="00F42081">
                        <w:rPr>
                          <w:rFonts w:ascii="Comic Sans MS" w:eastAsiaTheme="minorHAnsi" w:hAnsi="Comic Sans MS" w:cstheme="minorBidi"/>
                          <w:sz w:val="20"/>
                        </w:rPr>
                        <w:t xml:space="preserve"> Making bird hides!! Model a small one, get children to think of safety.</w:t>
                      </w:r>
                    </w:p>
                    <w:p w:rsidR="00F42081" w:rsidRPr="00F42081" w:rsidRDefault="00F42081" w:rsidP="00F42081">
                      <w:pPr>
                        <w:tabs>
                          <w:tab w:val="left" w:pos="6435"/>
                        </w:tabs>
                        <w:spacing w:after="160" w:line="259" w:lineRule="auto"/>
                        <w:rPr>
                          <w:rFonts w:ascii="Comic Sans MS" w:eastAsiaTheme="minorHAnsi" w:hAnsi="Comic Sans MS" w:cstheme="minorBidi"/>
                          <w:sz w:val="20"/>
                        </w:rPr>
                      </w:pPr>
                      <w:r w:rsidRPr="00F42081">
                        <w:rPr>
                          <w:rFonts w:ascii="Comic Sans MS" w:eastAsiaTheme="minorHAnsi" w:hAnsi="Comic Sans MS" w:cstheme="minorBidi"/>
                          <w:sz w:val="20"/>
                        </w:rPr>
                        <w:t>In teams children gather wood and make bird hides, and use them!</w:t>
                      </w:r>
                    </w:p>
                    <w:p w:rsidR="00F42081" w:rsidRPr="00F42081" w:rsidRDefault="00F42081" w:rsidP="00F42081">
                      <w:pPr>
                        <w:tabs>
                          <w:tab w:val="left" w:pos="6435"/>
                        </w:tabs>
                        <w:spacing w:after="160" w:line="259" w:lineRule="auto"/>
                        <w:rPr>
                          <w:rFonts w:ascii="Comic Sans MS" w:eastAsiaTheme="minorHAnsi" w:hAnsi="Comic Sans MS" w:cstheme="minorBidi"/>
                          <w:sz w:val="20"/>
                        </w:rPr>
                      </w:pPr>
                      <w:r w:rsidRPr="00F42081">
                        <w:rPr>
                          <w:rFonts w:ascii="Comic Sans MS" w:eastAsiaTheme="minorHAnsi" w:hAnsi="Comic Sans MS" w:cstheme="minorBidi"/>
                          <w:sz w:val="20"/>
                        </w:rPr>
                        <w:t xml:space="preserve">Endings, visit dens take photos! </w:t>
                      </w:r>
                      <w:r>
                        <w:rPr>
                          <w:rFonts w:ascii="Comic Sans MS" w:eastAsiaTheme="minorHAnsi" w:hAnsi="Comic Sans MS" w:cstheme="minorBidi"/>
                          <w:sz w:val="20"/>
                        </w:rPr>
                        <w:t xml:space="preserve"> Look at the human body, can the children think of something they have done during the course of FS and link to the appropriate sense?  Record ideas?</w:t>
                      </w:r>
                    </w:p>
                    <w:p w:rsidR="00F42081" w:rsidRDefault="00F42081" w:rsidP="00084B6E">
                      <w:pPr>
                        <w:rPr>
                          <w:rFonts w:ascii="Comic Sans MS" w:hAnsi="Comic Sans MS"/>
                          <w:b/>
                          <w:i/>
                          <w:sz w:val="16"/>
                          <w:szCs w:val="16"/>
                        </w:rPr>
                      </w:pPr>
                    </w:p>
                    <w:p w:rsidR="00BC0096" w:rsidRPr="00BC0096" w:rsidRDefault="00BC0096" w:rsidP="00081382">
                      <w:pPr>
                        <w:rPr>
                          <w:rFonts w:ascii="Comic Sans MS" w:hAnsi="Comic Sans MS"/>
                        </w:rPr>
                      </w:pPr>
                    </w:p>
                    <w:p w:rsidR="00455DFF" w:rsidRDefault="00455DFF" w:rsidP="00081382">
                      <w:pPr>
                        <w:rPr>
                          <w:rFonts w:ascii="Bradley Hand ITC" w:hAnsi="Bradley Hand ITC"/>
                          <w:b/>
                        </w:rPr>
                      </w:pPr>
                    </w:p>
                    <w:p w:rsidR="00543CBB" w:rsidRDefault="00543CBB" w:rsidP="00081382">
                      <w:pPr>
                        <w:rPr>
                          <w:rFonts w:ascii="Bradley Hand ITC" w:hAnsi="Bradley Hand ITC"/>
                          <w:b/>
                        </w:rPr>
                      </w:pPr>
                    </w:p>
                    <w:p w:rsidR="00543CBB" w:rsidRDefault="00543CBB" w:rsidP="00081382">
                      <w:pPr>
                        <w:rPr>
                          <w:rFonts w:ascii="Bradley Hand ITC" w:hAnsi="Bradley Hand ITC"/>
                          <w:b/>
                        </w:rPr>
                      </w:pPr>
                    </w:p>
                    <w:p w:rsidR="00543CBB" w:rsidRDefault="00543CBB" w:rsidP="00081382">
                      <w:pPr>
                        <w:rPr>
                          <w:rFonts w:ascii="Bradley Hand ITC" w:hAnsi="Bradley Hand ITC"/>
                          <w:b/>
                        </w:rPr>
                      </w:pPr>
                    </w:p>
                    <w:p w:rsidR="00543CBB" w:rsidRPr="00455DFF" w:rsidRDefault="00543CBB" w:rsidP="00081382">
                      <w:pPr>
                        <w:rPr>
                          <w:rFonts w:ascii="Bradley Hand ITC" w:hAnsi="Bradley Hand ITC"/>
                          <w:b/>
                        </w:rPr>
                      </w:pPr>
                    </w:p>
                  </w:txbxContent>
                </v:textbox>
              </v:shape>
            </w:pict>
          </mc:Fallback>
        </mc:AlternateContent>
      </w:r>
      <w:r w:rsidR="005F0E20">
        <w:rPr>
          <w:noProof/>
          <w:lang w:eastAsia="en-GB"/>
        </w:rPr>
        <mc:AlternateContent>
          <mc:Choice Requires="wps">
            <w:drawing>
              <wp:anchor distT="0" distB="0" distL="114300" distR="114300" simplePos="0" relativeHeight="251654144" behindDoc="0" locked="0" layoutInCell="1" allowOverlap="1">
                <wp:simplePos x="0" y="0"/>
                <wp:positionH relativeFrom="column">
                  <wp:posOffset>-558165</wp:posOffset>
                </wp:positionH>
                <wp:positionV relativeFrom="paragraph">
                  <wp:posOffset>184786</wp:posOffset>
                </wp:positionV>
                <wp:extent cx="3495675" cy="1866900"/>
                <wp:effectExtent l="0" t="0" r="28575" b="190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866900"/>
                        </a:xfrm>
                        <a:prstGeom prst="rect">
                          <a:avLst/>
                        </a:prstGeom>
                        <a:solidFill>
                          <a:srgbClr val="FBD4B4"/>
                        </a:solidFill>
                        <a:ln w="12700">
                          <a:solidFill>
                            <a:srgbClr val="000000"/>
                          </a:solidFill>
                          <a:prstDash val="lgDash"/>
                          <a:miter lim="800000"/>
                          <a:headEnd/>
                          <a:tailEnd/>
                        </a:ln>
                      </wps:spPr>
                      <wps:txbx>
                        <w:txbxContent>
                          <w:p w:rsidR="00FC0460" w:rsidRDefault="005F0E20" w:rsidP="00E47B75">
                            <w:pPr>
                              <w:rPr>
                                <w:rFonts w:ascii="Britannic Bold" w:hAnsi="Britannic Bold"/>
                                <w:b/>
                                <w:sz w:val="32"/>
                                <w:szCs w:val="32"/>
                                <w:u w:val="single"/>
                              </w:rPr>
                            </w:pPr>
                            <w:r>
                              <w:rPr>
                                <w:rFonts w:ascii="Britannic Bold" w:hAnsi="Britannic Bold"/>
                                <w:b/>
                                <w:sz w:val="32"/>
                                <w:szCs w:val="32"/>
                                <w:u w:val="single"/>
                              </w:rPr>
                              <w:t>Week 4</w:t>
                            </w:r>
                            <w:r w:rsidR="0033311E">
                              <w:rPr>
                                <w:rFonts w:ascii="Britannic Bold" w:hAnsi="Britannic Bold"/>
                                <w:b/>
                                <w:sz w:val="32"/>
                                <w:szCs w:val="32"/>
                                <w:u w:val="single"/>
                              </w:rPr>
                              <w:t xml:space="preserve"> - SMELL</w:t>
                            </w:r>
                            <w:r w:rsidR="003C1D13" w:rsidRPr="003C1D13">
                              <w:rPr>
                                <w:rFonts w:ascii="Comic Sans MS" w:hAnsi="Comic Sans MS"/>
                                <w:b/>
                                <w:i/>
                                <w:sz w:val="16"/>
                                <w:szCs w:val="16"/>
                              </w:rPr>
                              <w:t xml:space="preserve"> NC- identify basic parts of the body and say which part of the body is associated with each sense</w:t>
                            </w:r>
                          </w:p>
                          <w:p w:rsidR="00084B6E" w:rsidRPr="00084B6E" w:rsidRDefault="00084B6E" w:rsidP="00084B6E">
                            <w:pPr>
                              <w:rPr>
                                <w:rFonts w:ascii="Comic Sans MS" w:hAnsi="Comic Sans MS"/>
                                <w:b/>
                                <w:i/>
                                <w:sz w:val="16"/>
                                <w:szCs w:val="16"/>
                              </w:rPr>
                            </w:pPr>
                            <w:r>
                              <w:rPr>
                                <w:rFonts w:ascii="Comic Sans MS" w:hAnsi="Comic Sans MS"/>
                                <w:b/>
                                <w:i/>
                                <w:sz w:val="16"/>
                                <w:szCs w:val="16"/>
                              </w:rPr>
                              <w:t>-</w:t>
                            </w:r>
                            <w:r w:rsidRPr="00084B6E">
                              <w:rPr>
                                <w:rFonts w:ascii="Comic Sans MS" w:hAnsi="Comic Sans MS"/>
                                <w:b/>
                                <w:i/>
                                <w:sz w:val="16"/>
                                <w:szCs w:val="16"/>
                              </w:rPr>
                              <w:t>Use senses to compare different textures, sounds, smells</w:t>
                            </w:r>
                          </w:p>
                          <w:p w:rsidR="00084B6E" w:rsidRDefault="00084B6E" w:rsidP="00084B6E">
                            <w:pPr>
                              <w:rPr>
                                <w:rFonts w:ascii="Comic Sans MS" w:hAnsi="Comic Sans MS"/>
                                <w:b/>
                                <w:i/>
                                <w:sz w:val="16"/>
                                <w:szCs w:val="16"/>
                              </w:rPr>
                            </w:pPr>
                          </w:p>
                          <w:p w:rsidR="00084B6E" w:rsidRPr="00084B6E" w:rsidRDefault="00084B6E" w:rsidP="00084B6E">
                            <w:pPr>
                              <w:spacing w:after="160" w:line="259" w:lineRule="auto"/>
                              <w:rPr>
                                <w:rFonts w:ascii="Comic Sans MS" w:eastAsiaTheme="minorHAnsi" w:hAnsi="Comic Sans MS" w:cstheme="minorBidi"/>
                                <w:sz w:val="20"/>
                              </w:rPr>
                            </w:pPr>
                            <w:r w:rsidRPr="00084B6E">
                              <w:rPr>
                                <w:rFonts w:ascii="Comic Sans MS" w:eastAsiaTheme="minorHAnsi" w:hAnsi="Comic Sans MS" w:cstheme="minorBidi"/>
                                <w:b/>
                                <w:sz w:val="20"/>
                              </w:rPr>
                              <w:t>Activity:</w:t>
                            </w:r>
                            <w:r w:rsidRPr="00084B6E">
                              <w:rPr>
                                <w:rFonts w:ascii="Comic Sans MS" w:eastAsiaTheme="minorHAnsi" w:hAnsi="Comic Sans MS" w:cstheme="minorBidi"/>
                                <w:sz w:val="20"/>
                              </w:rPr>
                              <w:t xml:space="preserve"> Make bird feeders, use our sense of smell to make delicious food for our feathered friends.</w:t>
                            </w:r>
                          </w:p>
                          <w:p w:rsidR="00084B6E" w:rsidRPr="00084B6E" w:rsidRDefault="00084B6E" w:rsidP="00084B6E">
                            <w:pPr>
                              <w:spacing w:after="160" w:line="259" w:lineRule="auto"/>
                              <w:rPr>
                                <w:rFonts w:ascii="Comic Sans MS" w:eastAsiaTheme="minorHAnsi" w:hAnsi="Comic Sans MS" w:cstheme="minorBidi"/>
                                <w:sz w:val="20"/>
                              </w:rPr>
                            </w:pPr>
                            <w:r w:rsidRPr="00084B6E">
                              <w:rPr>
                                <w:rFonts w:ascii="Comic Sans MS" w:eastAsiaTheme="minorHAnsi" w:hAnsi="Comic Sans MS" w:cstheme="minorBidi"/>
                                <w:b/>
                                <w:sz w:val="20"/>
                              </w:rPr>
                              <w:t>Activity:</w:t>
                            </w:r>
                            <w:r w:rsidRPr="00084B6E">
                              <w:rPr>
                                <w:rFonts w:ascii="Comic Sans MS" w:eastAsiaTheme="minorHAnsi" w:hAnsi="Comic Sans MS" w:cstheme="minorBidi"/>
                                <w:sz w:val="20"/>
                              </w:rPr>
                              <w:t xml:space="preserve"> Sleeping bear game, good for team work, tactical thinking and using the senses</w:t>
                            </w:r>
                          </w:p>
                          <w:p w:rsidR="00DE41CC" w:rsidRPr="005660C6" w:rsidRDefault="00DE41CC" w:rsidP="00E47B75">
                            <w:pP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5" o:spid="_x0000_s1031" type="#_x0000_t202" style="position:absolute;margin-left:-43.95pt;margin-top:14.55pt;width:275.25pt;height:14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" fillcolor="#fbd4b4" strokeweight="1pt">
                <v:stroke dashstyle="longDash"/>
                <v:textbox>
                  <w:txbxContent>
                    <w:p w:rsidR="00FC0460" w:rsidRDefault="005F0E20" w:rsidP="00E47B75">
                      <w:pPr>
                        <w:rPr>
                          <w:rFonts w:ascii="Britannic Bold" w:hAnsi="Britannic Bold"/>
                          <w:b/>
                          <w:sz w:val="32"/>
                          <w:szCs w:val="32"/>
                          <w:u w:val="single"/>
                        </w:rPr>
                      </w:pPr>
                      <w:r>
                        <w:rPr>
                          <w:rFonts w:ascii="Britannic Bold" w:hAnsi="Britannic Bold"/>
                          <w:b/>
                          <w:sz w:val="32"/>
                          <w:szCs w:val="32"/>
                          <w:u w:val="single"/>
                        </w:rPr>
                        <w:t>Week 4</w:t>
                      </w:r>
                      <w:r w:rsidR="0033311E">
                        <w:rPr>
                          <w:rFonts w:ascii="Britannic Bold" w:hAnsi="Britannic Bold"/>
                          <w:b/>
                          <w:sz w:val="32"/>
                          <w:szCs w:val="32"/>
                          <w:u w:val="single"/>
                        </w:rPr>
                        <w:t xml:space="preserve"> - SMELL</w:t>
                      </w:r>
                      <w:r w:rsidR="003C1D13" w:rsidRPr="003C1D13">
                        <w:rPr>
                          <w:rFonts w:ascii="Comic Sans MS" w:hAnsi="Comic Sans MS"/>
                          <w:b/>
                          <w:i/>
                          <w:sz w:val="16"/>
                          <w:szCs w:val="16"/>
                        </w:rPr>
                        <w:t xml:space="preserve"> </w:t>
                      </w:r>
                      <w:r w:rsidR="003C1D13" w:rsidRPr="003C1D13">
                        <w:rPr>
                          <w:rFonts w:ascii="Comic Sans MS" w:hAnsi="Comic Sans MS"/>
                          <w:b/>
                          <w:i/>
                          <w:sz w:val="16"/>
                          <w:szCs w:val="16"/>
                        </w:rPr>
                        <w:t>NC- identify basic parts of the body and say which part of the body is associated with each sense</w:t>
                      </w:r>
                    </w:p>
                    <w:p w:rsidR="00084B6E" w:rsidRPr="00084B6E" w:rsidRDefault="00084B6E" w:rsidP="00084B6E">
                      <w:pPr>
                        <w:rPr>
                          <w:rFonts w:ascii="Comic Sans MS" w:hAnsi="Comic Sans MS"/>
                          <w:b/>
                          <w:i/>
                          <w:sz w:val="16"/>
                          <w:szCs w:val="16"/>
                        </w:rPr>
                      </w:pPr>
                      <w:r>
                        <w:rPr>
                          <w:rFonts w:ascii="Comic Sans MS" w:hAnsi="Comic Sans MS"/>
                          <w:b/>
                          <w:i/>
                          <w:sz w:val="16"/>
                          <w:szCs w:val="16"/>
                        </w:rPr>
                        <w:t>-</w:t>
                      </w:r>
                      <w:r w:rsidRPr="00084B6E">
                        <w:rPr>
                          <w:rFonts w:ascii="Comic Sans MS" w:hAnsi="Comic Sans MS"/>
                          <w:b/>
                          <w:i/>
                          <w:sz w:val="16"/>
                          <w:szCs w:val="16"/>
                        </w:rPr>
                        <w:t>Use senses to compare different textures, sounds, smells</w:t>
                      </w:r>
                    </w:p>
                    <w:p w:rsidR="00084B6E" w:rsidRDefault="00084B6E" w:rsidP="00084B6E">
                      <w:pPr>
                        <w:rPr>
                          <w:rFonts w:ascii="Comic Sans MS" w:hAnsi="Comic Sans MS"/>
                          <w:b/>
                          <w:i/>
                          <w:sz w:val="16"/>
                          <w:szCs w:val="16"/>
                        </w:rPr>
                      </w:pPr>
                    </w:p>
                    <w:p w:rsidR="00084B6E" w:rsidRPr="00084B6E" w:rsidRDefault="00084B6E" w:rsidP="00084B6E">
                      <w:pPr>
                        <w:spacing w:after="160" w:line="259" w:lineRule="auto"/>
                        <w:rPr>
                          <w:rFonts w:ascii="Comic Sans MS" w:eastAsiaTheme="minorHAnsi" w:hAnsi="Comic Sans MS" w:cstheme="minorBidi"/>
                          <w:sz w:val="20"/>
                        </w:rPr>
                      </w:pPr>
                      <w:r w:rsidRPr="00084B6E">
                        <w:rPr>
                          <w:rFonts w:ascii="Comic Sans MS" w:eastAsiaTheme="minorHAnsi" w:hAnsi="Comic Sans MS" w:cstheme="minorBidi"/>
                          <w:b/>
                          <w:sz w:val="20"/>
                        </w:rPr>
                        <w:t>Activity:</w:t>
                      </w:r>
                      <w:r w:rsidRPr="00084B6E">
                        <w:rPr>
                          <w:rFonts w:ascii="Comic Sans MS" w:eastAsiaTheme="minorHAnsi" w:hAnsi="Comic Sans MS" w:cstheme="minorBidi"/>
                          <w:sz w:val="20"/>
                        </w:rPr>
                        <w:t xml:space="preserve"> Make bird feeders, use our sense of smell to make delicious food for our feathered friends.</w:t>
                      </w:r>
                    </w:p>
                    <w:p w:rsidR="00084B6E" w:rsidRPr="00084B6E" w:rsidRDefault="00084B6E" w:rsidP="00084B6E">
                      <w:pPr>
                        <w:spacing w:after="160" w:line="259" w:lineRule="auto"/>
                        <w:rPr>
                          <w:rFonts w:ascii="Comic Sans MS" w:eastAsiaTheme="minorHAnsi" w:hAnsi="Comic Sans MS" w:cstheme="minorBidi"/>
                          <w:sz w:val="20"/>
                        </w:rPr>
                      </w:pPr>
                      <w:r w:rsidRPr="00084B6E">
                        <w:rPr>
                          <w:rFonts w:ascii="Comic Sans MS" w:eastAsiaTheme="minorHAnsi" w:hAnsi="Comic Sans MS" w:cstheme="minorBidi"/>
                          <w:b/>
                          <w:sz w:val="20"/>
                        </w:rPr>
                        <w:t>Activity:</w:t>
                      </w:r>
                      <w:r w:rsidRPr="00084B6E">
                        <w:rPr>
                          <w:rFonts w:ascii="Comic Sans MS" w:eastAsiaTheme="minorHAnsi" w:hAnsi="Comic Sans MS" w:cstheme="minorBidi"/>
                          <w:sz w:val="20"/>
                        </w:rPr>
                        <w:t xml:space="preserve"> Sleeping bear game, good for team work, tactical thinking and using the senses</w:t>
                      </w:r>
                    </w:p>
                    <w:p w:rsidR="00DE41CC" w:rsidRPr="005660C6" w:rsidRDefault="00DE41CC" w:rsidP="00E47B75">
                      <w:pPr>
                        <w:rPr>
                          <w:rFonts w:ascii="Comic Sans MS" w:hAnsi="Comic Sans MS"/>
                        </w:rPr>
                      </w:pPr>
                    </w:p>
                  </w:txbxContent>
                </v:textbox>
              </v:shape>
            </w:pict>
          </mc:Fallback>
        </mc:AlternateContent>
      </w:r>
    </w:p>
    <w:p w:rsidR="00001D9F" w:rsidRPr="00001D9F" w:rsidRDefault="005F0E20" w:rsidP="00001D9F">
      <w:pPr>
        <w:tabs>
          <w:tab w:val="left" w:pos="11430"/>
        </w:tabs>
      </w:pP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3175635</wp:posOffset>
                </wp:positionH>
                <wp:positionV relativeFrom="paragraph">
                  <wp:posOffset>9525</wp:posOffset>
                </wp:positionV>
                <wp:extent cx="3095625" cy="2514600"/>
                <wp:effectExtent l="0" t="0" r="28575" b="1905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514600"/>
                        </a:xfrm>
                        <a:prstGeom prst="rect">
                          <a:avLst/>
                        </a:prstGeom>
                        <a:solidFill>
                          <a:srgbClr val="76923C"/>
                        </a:solidFill>
                        <a:ln w="12700">
                          <a:solidFill>
                            <a:srgbClr val="000000"/>
                          </a:solidFill>
                          <a:prstDash val="lgDash"/>
                          <a:miter lim="800000"/>
                          <a:headEnd/>
                          <a:tailEnd/>
                        </a:ln>
                      </wps:spPr>
                      <wps:txbx>
                        <w:txbxContent>
                          <w:p w:rsidR="00084B6E" w:rsidRDefault="005F0E20" w:rsidP="00FC0460">
                            <w:pPr>
                              <w:rPr>
                                <w:rFonts w:ascii="Britannic Bold" w:hAnsi="Britannic Bold"/>
                                <w:b/>
                                <w:sz w:val="32"/>
                                <w:szCs w:val="32"/>
                                <w:u w:val="single"/>
                              </w:rPr>
                            </w:pPr>
                            <w:r>
                              <w:rPr>
                                <w:rFonts w:ascii="Britannic Bold" w:hAnsi="Britannic Bold"/>
                                <w:b/>
                                <w:sz w:val="32"/>
                                <w:szCs w:val="32"/>
                                <w:u w:val="single"/>
                              </w:rPr>
                              <w:t>Week 5</w:t>
                            </w:r>
                            <w:r w:rsidR="0033311E">
                              <w:rPr>
                                <w:rFonts w:ascii="Britannic Bold" w:hAnsi="Britannic Bold"/>
                                <w:b/>
                                <w:sz w:val="32"/>
                                <w:szCs w:val="32"/>
                                <w:u w:val="single"/>
                              </w:rPr>
                              <w:t xml:space="preserve"> – TOUCH </w:t>
                            </w:r>
                          </w:p>
                          <w:p w:rsidR="00084B6E" w:rsidRDefault="003C1D13" w:rsidP="00FC0460">
                            <w:pPr>
                              <w:rPr>
                                <w:rFonts w:ascii="Comic Sans MS" w:hAnsi="Comic Sans MS"/>
                                <w:b/>
                                <w:i/>
                                <w:sz w:val="16"/>
                                <w:szCs w:val="16"/>
                              </w:rPr>
                            </w:pPr>
                            <w:r w:rsidRPr="003C1D13">
                              <w:rPr>
                                <w:rFonts w:ascii="Comic Sans MS" w:hAnsi="Comic Sans MS"/>
                                <w:b/>
                                <w:i/>
                                <w:sz w:val="16"/>
                                <w:szCs w:val="16"/>
                              </w:rPr>
                              <w:t>NC- identify basic parts of the body and say which part of the body is associated with each sense</w:t>
                            </w:r>
                            <w:r w:rsidR="00084B6E">
                              <w:rPr>
                                <w:rFonts w:ascii="Comic Sans MS" w:hAnsi="Comic Sans MS"/>
                                <w:b/>
                                <w:i/>
                                <w:sz w:val="16"/>
                                <w:szCs w:val="16"/>
                              </w:rPr>
                              <w:t xml:space="preserve"> </w:t>
                            </w:r>
                          </w:p>
                          <w:p w:rsidR="00084B6E" w:rsidRDefault="00084B6E" w:rsidP="00FC0460">
                            <w:pPr>
                              <w:rPr>
                                <w:rFonts w:ascii="Comic Sans MS" w:hAnsi="Comic Sans MS"/>
                                <w:b/>
                                <w:i/>
                                <w:sz w:val="16"/>
                                <w:szCs w:val="16"/>
                              </w:rPr>
                            </w:pPr>
                            <w:r>
                              <w:rPr>
                                <w:rFonts w:ascii="Comic Sans MS" w:hAnsi="Comic Sans MS"/>
                                <w:b/>
                                <w:i/>
                                <w:sz w:val="16"/>
                                <w:szCs w:val="16"/>
                              </w:rPr>
                              <w:t>-</w:t>
                            </w:r>
                            <w:r w:rsidRPr="00084B6E">
                              <w:rPr>
                                <w:rFonts w:ascii="Comic Sans MS" w:hAnsi="Comic Sans MS"/>
                                <w:b/>
                                <w:i/>
                                <w:sz w:val="16"/>
                                <w:szCs w:val="16"/>
                              </w:rPr>
                              <w:t>Use senses to compare different textures, sounds, smells</w:t>
                            </w:r>
                          </w:p>
                          <w:p w:rsidR="00084B6E" w:rsidRPr="00084B6E" w:rsidRDefault="00084B6E" w:rsidP="00084B6E">
                            <w:pPr>
                              <w:spacing w:after="160" w:line="259" w:lineRule="auto"/>
                              <w:rPr>
                                <w:rFonts w:ascii="Comic Sans MS" w:eastAsiaTheme="minorHAnsi" w:hAnsi="Comic Sans MS" w:cstheme="minorBidi"/>
                                <w:sz w:val="20"/>
                                <w:szCs w:val="20"/>
                              </w:rPr>
                            </w:pPr>
                            <w:r w:rsidRPr="00084B6E">
                              <w:rPr>
                                <w:rFonts w:ascii="Comic Sans MS" w:eastAsiaTheme="minorHAnsi" w:hAnsi="Comic Sans MS" w:cstheme="minorBidi"/>
                                <w:sz w:val="20"/>
                                <w:szCs w:val="20"/>
                              </w:rPr>
                              <w:t>Game: Woolley worms. Children work in teams to collect worms to feed their bird. (Team work, connecting with nature.)</w:t>
                            </w:r>
                          </w:p>
                          <w:p w:rsidR="00084B6E" w:rsidRPr="00084B6E" w:rsidRDefault="00084B6E" w:rsidP="00084B6E">
                            <w:pPr>
                              <w:spacing w:after="160" w:line="259" w:lineRule="auto"/>
                              <w:rPr>
                                <w:rFonts w:ascii="Comic Sans MS" w:eastAsiaTheme="minorHAnsi" w:hAnsi="Comic Sans MS" w:cstheme="minorBidi"/>
                                <w:sz w:val="20"/>
                                <w:szCs w:val="20"/>
                              </w:rPr>
                            </w:pPr>
                            <w:r w:rsidRPr="00084B6E">
                              <w:rPr>
                                <w:rFonts w:ascii="Comic Sans MS" w:eastAsiaTheme="minorHAnsi" w:hAnsi="Comic Sans MS" w:cstheme="minorBidi"/>
                                <w:b/>
                                <w:sz w:val="20"/>
                                <w:szCs w:val="20"/>
                              </w:rPr>
                              <w:t>Activity:</w:t>
                            </w:r>
                            <w:r w:rsidRPr="00084B6E">
                              <w:rPr>
                                <w:rFonts w:ascii="Comic Sans MS" w:eastAsiaTheme="minorHAnsi" w:hAnsi="Comic Sans MS" w:cstheme="minorBidi"/>
                                <w:sz w:val="20"/>
                                <w:szCs w:val="20"/>
                              </w:rPr>
                              <w:t xml:space="preserve"> Scavenger hunt for twigs and leaves to make tree faces</w:t>
                            </w:r>
                          </w:p>
                          <w:p w:rsidR="00084B6E" w:rsidRPr="00084B6E" w:rsidRDefault="00084B6E" w:rsidP="00084B6E">
                            <w:pPr>
                              <w:tabs>
                                <w:tab w:val="left" w:pos="6435"/>
                              </w:tabs>
                              <w:spacing w:after="160" w:line="259" w:lineRule="auto"/>
                              <w:rPr>
                                <w:rFonts w:ascii="Comic Sans MS" w:eastAsiaTheme="minorHAnsi" w:hAnsi="Comic Sans MS" w:cstheme="minorBidi"/>
                                <w:sz w:val="20"/>
                                <w:szCs w:val="20"/>
                              </w:rPr>
                            </w:pPr>
                            <w:r w:rsidRPr="00084B6E">
                              <w:rPr>
                                <w:rFonts w:ascii="Comic Sans MS" w:eastAsiaTheme="minorHAnsi" w:hAnsi="Comic Sans MS" w:cstheme="minorBidi"/>
                                <w:b/>
                                <w:sz w:val="20"/>
                                <w:szCs w:val="20"/>
                              </w:rPr>
                              <w:t>Activity</w:t>
                            </w:r>
                            <w:r w:rsidRPr="00084B6E">
                              <w:rPr>
                                <w:rFonts w:ascii="Comic Sans MS" w:eastAsiaTheme="minorHAnsi" w:hAnsi="Comic Sans MS" w:cstheme="minorBidi"/>
                                <w:sz w:val="20"/>
                                <w:szCs w:val="20"/>
                              </w:rPr>
                              <w:t>: Make muddy faces on trees, can work alone or in pairs or 3’s</w:t>
                            </w:r>
                          </w:p>
                          <w:p w:rsidR="00084B6E" w:rsidRDefault="00084B6E" w:rsidP="00FC0460">
                            <w:pPr>
                              <w:rPr>
                                <w:rFonts w:ascii="Comic Sans MS" w:hAnsi="Comic Sans MS"/>
                                <w:b/>
                                <w:i/>
                                <w:sz w:val="16"/>
                                <w:szCs w:val="16"/>
                              </w:rPr>
                            </w:pPr>
                          </w:p>
                          <w:p w:rsidR="00084B6E" w:rsidRDefault="00084B6E" w:rsidP="00FC0460">
                            <w:pPr>
                              <w:rPr>
                                <w:rFonts w:ascii="Comic Sans MS" w:hAnsi="Comic Sans MS"/>
                                <w:b/>
                                <w:i/>
                                <w:sz w:val="16"/>
                                <w:szCs w:val="16"/>
                              </w:rPr>
                            </w:pPr>
                          </w:p>
                          <w:p w:rsidR="00084B6E" w:rsidRPr="00084B6E" w:rsidRDefault="00084B6E" w:rsidP="00FC0460">
                            <w:pPr>
                              <w:rPr>
                                <w:rFonts w:ascii="Comic Sans MS" w:hAnsi="Comic Sans MS"/>
                                <w:b/>
                                <w:i/>
                                <w:sz w:val="16"/>
                                <w:szCs w:val="16"/>
                              </w:rPr>
                            </w:pPr>
                            <w:r>
                              <w:rPr>
                                <w:rFonts w:ascii="Comic Sans MS" w:hAnsi="Comic Sans MS"/>
                                <w:b/>
                                <w:i/>
                                <w:sz w:val="16"/>
                                <w:szCs w:val="16"/>
                              </w:rPr>
                              <w:t xml:space="preserve"> </w:t>
                            </w:r>
                          </w:p>
                          <w:p w:rsidR="004E43C4" w:rsidRPr="00084B6E" w:rsidRDefault="004E43C4" w:rsidP="00084B6E">
                            <w:pPr>
                              <w:rPr>
                                <w:rFonts w:ascii="Comic Sans MS" w:hAnsi="Comic Sans M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7" o:spid="_x0000_s1032" type="#_x0000_t202" style="position:absolute;margin-left:250.05pt;margin-top:.75pt;width:243.75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" fillcolor="#76923c" strokeweight="1pt">
                <v:stroke dashstyle="longDash"/>
                <v:textbox>
                  <w:txbxContent>
                    <w:p w:rsidR="00084B6E" w:rsidRDefault="005F0E20" w:rsidP="00FC0460">
                      <w:pPr>
                        <w:rPr>
                          <w:rFonts w:ascii="Britannic Bold" w:hAnsi="Britannic Bold"/>
                          <w:b/>
                          <w:sz w:val="32"/>
                          <w:szCs w:val="32"/>
                          <w:u w:val="single"/>
                        </w:rPr>
                      </w:pPr>
                      <w:r>
                        <w:rPr>
                          <w:rFonts w:ascii="Britannic Bold" w:hAnsi="Britannic Bold"/>
                          <w:b/>
                          <w:sz w:val="32"/>
                          <w:szCs w:val="32"/>
                          <w:u w:val="single"/>
                        </w:rPr>
                        <w:t>Week 5</w:t>
                      </w:r>
                      <w:r w:rsidR="0033311E">
                        <w:rPr>
                          <w:rFonts w:ascii="Britannic Bold" w:hAnsi="Britannic Bold"/>
                          <w:b/>
                          <w:sz w:val="32"/>
                          <w:szCs w:val="32"/>
                          <w:u w:val="single"/>
                        </w:rPr>
                        <w:t xml:space="preserve"> – TOUCH </w:t>
                      </w:r>
                    </w:p>
                    <w:p w:rsidR="00084B6E" w:rsidRDefault="003C1D13" w:rsidP="00FC0460">
                      <w:pPr>
                        <w:rPr>
                          <w:rFonts w:ascii="Comic Sans MS" w:hAnsi="Comic Sans MS"/>
                          <w:b/>
                          <w:i/>
                          <w:sz w:val="16"/>
                          <w:szCs w:val="16"/>
                        </w:rPr>
                      </w:pPr>
                      <w:r w:rsidRPr="003C1D13">
                        <w:rPr>
                          <w:rFonts w:ascii="Comic Sans MS" w:hAnsi="Comic Sans MS"/>
                          <w:b/>
                          <w:i/>
                          <w:sz w:val="16"/>
                          <w:szCs w:val="16"/>
                        </w:rPr>
                        <w:t>NC- identify basic parts of the body and say which part of the body is associated with each sense</w:t>
                      </w:r>
                      <w:r w:rsidR="00084B6E">
                        <w:rPr>
                          <w:rFonts w:ascii="Comic Sans MS" w:hAnsi="Comic Sans MS"/>
                          <w:b/>
                          <w:i/>
                          <w:sz w:val="16"/>
                          <w:szCs w:val="16"/>
                        </w:rPr>
                        <w:t xml:space="preserve"> </w:t>
                      </w:r>
                    </w:p>
                    <w:p w:rsidR="00084B6E" w:rsidRDefault="00084B6E" w:rsidP="00FC0460">
                      <w:pPr>
                        <w:rPr>
                          <w:rFonts w:ascii="Comic Sans MS" w:hAnsi="Comic Sans MS"/>
                          <w:b/>
                          <w:i/>
                          <w:sz w:val="16"/>
                          <w:szCs w:val="16"/>
                        </w:rPr>
                      </w:pPr>
                      <w:r>
                        <w:rPr>
                          <w:rFonts w:ascii="Comic Sans MS" w:hAnsi="Comic Sans MS"/>
                          <w:b/>
                          <w:i/>
                          <w:sz w:val="16"/>
                          <w:szCs w:val="16"/>
                        </w:rPr>
                        <w:t>-</w:t>
                      </w:r>
                      <w:r w:rsidRPr="00084B6E">
                        <w:rPr>
                          <w:rFonts w:ascii="Comic Sans MS" w:hAnsi="Comic Sans MS"/>
                          <w:b/>
                          <w:i/>
                          <w:sz w:val="16"/>
                          <w:szCs w:val="16"/>
                        </w:rPr>
                        <w:t>Use senses to compare different textures, sounds, smells</w:t>
                      </w:r>
                    </w:p>
                    <w:p w:rsidR="00084B6E" w:rsidRPr="00084B6E" w:rsidRDefault="00084B6E" w:rsidP="00084B6E">
                      <w:pPr>
                        <w:spacing w:after="160" w:line="259" w:lineRule="auto"/>
                        <w:rPr>
                          <w:rFonts w:ascii="Comic Sans MS" w:eastAsiaTheme="minorHAnsi" w:hAnsi="Comic Sans MS" w:cstheme="minorBidi"/>
                          <w:sz w:val="20"/>
                          <w:szCs w:val="20"/>
                        </w:rPr>
                      </w:pPr>
                      <w:r w:rsidRPr="00084B6E">
                        <w:rPr>
                          <w:rFonts w:ascii="Comic Sans MS" w:eastAsiaTheme="minorHAnsi" w:hAnsi="Comic Sans MS" w:cstheme="minorBidi"/>
                          <w:sz w:val="20"/>
                          <w:szCs w:val="20"/>
                        </w:rPr>
                        <w:t>Game: Woolley worms. Children work in teams to collect worms to feed their bird. (Team work, connecting with nature.)</w:t>
                      </w:r>
                    </w:p>
                    <w:p w:rsidR="00084B6E" w:rsidRPr="00084B6E" w:rsidRDefault="00084B6E" w:rsidP="00084B6E">
                      <w:pPr>
                        <w:spacing w:after="160" w:line="259" w:lineRule="auto"/>
                        <w:rPr>
                          <w:rFonts w:ascii="Comic Sans MS" w:eastAsiaTheme="minorHAnsi" w:hAnsi="Comic Sans MS" w:cstheme="minorBidi"/>
                          <w:sz w:val="20"/>
                          <w:szCs w:val="20"/>
                        </w:rPr>
                      </w:pPr>
                      <w:r w:rsidRPr="00084B6E">
                        <w:rPr>
                          <w:rFonts w:ascii="Comic Sans MS" w:eastAsiaTheme="minorHAnsi" w:hAnsi="Comic Sans MS" w:cstheme="minorBidi"/>
                          <w:b/>
                          <w:sz w:val="20"/>
                          <w:szCs w:val="20"/>
                        </w:rPr>
                        <w:t>Activity:</w:t>
                      </w:r>
                      <w:r w:rsidRPr="00084B6E">
                        <w:rPr>
                          <w:rFonts w:ascii="Comic Sans MS" w:eastAsiaTheme="minorHAnsi" w:hAnsi="Comic Sans MS" w:cstheme="minorBidi"/>
                          <w:sz w:val="20"/>
                          <w:szCs w:val="20"/>
                        </w:rPr>
                        <w:t xml:space="preserve"> Scavenger hunt for twigs and leaves to make tree faces</w:t>
                      </w:r>
                    </w:p>
                    <w:p w:rsidR="00084B6E" w:rsidRPr="00084B6E" w:rsidRDefault="00084B6E" w:rsidP="00084B6E">
                      <w:pPr>
                        <w:tabs>
                          <w:tab w:val="left" w:pos="6435"/>
                        </w:tabs>
                        <w:spacing w:after="160" w:line="259" w:lineRule="auto"/>
                        <w:rPr>
                          <w:rFonts w:ascii="Comic Sans MS" w:eastAsiaTheme="minorHAnsi" w:hAnsi="Comic Sans MS" w:cstheme="minorBidi"/>
                          <w:sz w:val="20"/>
                          <w:szCs w:val="20"/>
                        </w:rPr>
                      </w:pPr>
                      <w:r w:rsidRPr="00084B6E">
                        <w:rPr>
                          <w:rFonts w:ascii="Comic Sans MS" w:eastAsiaTheme="minorHAnsi" w:hAnsi="Comic Sans MS" w:cstheme="minorBidi"/>
                          <w:b/>
                          <w:sz w:val="20"/>
                          <w:szCs w:val="20"/>
                        </w:rPr>
                        <w:t>Activity</w:t>
                      </w:r>
                      <w:r w:rsidRPr="00084B6E">
                        <w:rPr>
                          <w:rFonts w:ascii="Comic Sans MS" w:eastAsiaTheme="minorHAnsi" w:hAnsi="Comic Sans MS" w:cstheme="minorBidi"/>
                          <w:sz w:val="20"/>
                          <w:szCs w:val="20"/>
                        </w:rPr>
                        <w:t>: Make muddy faces on trees, can work alone or in pairs or 3’s</w:t>
                      </w:r>
                    </w:p>
                    <w:p w:rsidR="00084B6E" w:rsidRDefault="00084B6E" w:rsidP="00FC0460">
                      <w:pPr>
                        <w:rPr>
                          <w:rFonts w:ascii="Comic Sans MS" w:hAnsi="Comic Sans MS"/>
                          <w:b/>
                          <w:i/>
                          <w:sz w:val="16"/>
                          <w:szCs w:val="16"/>
                        </w:rPr>
                      </w:pPr>
                    </w:p>
                    <w:p w:rsidR="00084B6E" w:rsidRDefault="00084B6E" w:rsidP="00FC0460">
                      <w:pPr>
                        <w:rPr>
                          <w:rFonts w:ascii="Comic Sans MS" w:hAnsi="Comic Sans MS"/>
                          <w:b/>
                          <w:i/>
                          <w:sz w:val="16"/>
                          <w:szCs w:val="16"/>
                        </w:rPr>
                      </w:pPr>
                    </w:p>
                    <w:p w:rsidR="00084B6E" w:rsidRPr="00084B6E" w:rsidRDefault="00084B6E" w:rsidP="00FC0460">
                      <w:pPr>
                        <w:rPr>
                          <w:rFonts w:ascii="Comic Sans MS" w:hAnsi="Comic Sans MS"/>
                          <w:b/>
                          <w:i/>
                          <w:sz w:val="16"/>
                          <w:szCs w:val="16"/>
                        </w:rPr>
                      </w:pPr>
                      <w:r>
                        <w:rPr>
                          <w:rFonts w:ascii="Comic Sans MS" w:hAnsi="Comic Sans MS"/>
                          <w:b/>
                          <w:i/>
                          <w:sz w:val="16"/>
                          <w:szCs w:val="16"/>
                        </w:rPr>
                        <w:t xml:space="preserve"> </w:t>
                      </w:r>
                    </w:p>
                    <w:p w:rsidR="004E43C4" w:rsidRPr="00084B6E" w:rsidRDefault="004E43C4" w:rsidP="00084B6E">
                      <w:pPr>
                        <w:rPr>
                          <w:rFonts w:ascii="Comic Sans MS" w:hAnsi="Comic Sans MS"/>
                        </w:rPr>
                      </w:pPr>
                    </w:p>
                  </w:txbxContent>
                </v:textbox>
              </v:shape>
            </w:pict>
          </mc:Fallback>
        </mc:AlternateContent>
      </w:r>
      <w:r w:rsidR="00001D9F">
        <w:tab/>
      </w:r>
    </w:p>
    <w:p w:rsidR="00001D9F" w:rsidRPr="00001D9F" w:rsidRDefault="00001D9F" w:rsidP="00001D9F"/>
    <w:p w:rsidR="00001D9F" w:rsidRDefault="00001D9F" w:rsidP="00001D9F"/>
    <w:p w:rsidR="00001D9F" w:rsidRDefault="00001D9F" w:rsidP="00001D9F"/>
    <w:p w:rsidR="00794CFF" w:rsidRPr="00001D9F" w:rsidRDefault="00001D9F" w:rsidP="00001D9F">
      <w:pPr>
        <w:tabs>
          <w:tab w:val="left" w:pos="11520"/>
        </w:tabs>
      </w:pPr>
      <w:r>
        <w:tab/>
      </w:r>
    </w:p>
    <w:sectPr w:rsidR="00794CFF" w:rsidRPr="00001D9F" w:rsidSect="00001D9F">
      <w:footerReference w:type="default" r:id="rId9"/>
      <w:pgSz w:w="15840" w:h="12240" w:orient="landscape"/>
      <w:pgMar w:top="1418" w:right="1440"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3A4" w:rsidRDefault="00E443A4" w:rsidP="00C54186">
      <w:r>
        <w:separator/>
      </w:r>
    </w:p>
  </w:endnote>
  <w:endnote w:type="continuationSeparator" w:id="0">
    <w:p w:rsidR="00E443A4" w:rsidRDefault="00E443A4" w:rsidP="00C5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altName w:val="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186" w:rsidRDefault="00C54186" w:rsidP="00C54186">
    <w:pPr>
      <w:pStyle w:val="Footer"/>
      <w:jc w:val="right"/>
    </w:pPr>
    <w:r>
      <w:t>L.Ryall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3A4" w:rsidRDefault="00E443A4" w:rsidP="00C54186">
      <w:r>
        <w:separator/>
      </w:r>
    </w:p>
  </w:footnote>
  <w:footnote w:type="continuationSeparator" w:id="0">
    <w:p w:rsidR="00E443A4" w:rsidRDefault="00E443A4" w:rsidP="00C541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FE1604"/>
    <w:multiLevelType w:val="hybridMultilevel"/>
    <w:tmpl w:val="262851DA"/>
    <w:lvl w:ilvl="0" w:tplc="5A002E22">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E016473"/>
    <w:multiLevelType w:val="hybridMultilevel"/>
    <w:tmpl w:val="C41E53B2"/>
    <w:lvl w:ilvl="0" w:tplc="6B56384A">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B75"/>
    <w:rsid w:val="00001D9F"/>
    <w:rsid w:val="0001025A"/>
    <w:rsid w:val="0004190C"/>
    <w:rsid w:val="00057C41"/>
    <w:rsid w:val="000647A1"/>
    <w:rsid w:val="000778A9"/>
    <w:rsid w:val="00081382"/>
    <w:rsid w:val="000833DF"/>
    <w:rsid w:val="00084B6E"/>
    <w:rsid w:val="00085895"/>
    <w:rsid w:val="00097F9F"/>
    <w:rsid w:val="000A4700"/>
    <w:rsid w:val="000C2C99"/>
    <w:rsid w:val="000D0AFC"/>
    <w:rsid w:val="000D3D34"/>
    <w:rsid w:val="00105EDC"/>
    <w:rsid w:val="00110549"/>
    <w:rsid w:val="001146F5"/>
    <w:rsid w:val="00126C2C"/>
    <w:rsid w:val="001363C2"/>
    <w:rsid w:val="00143124"/>
    <w:rsid w:val="001631F8"/>
    <w:rsid w:val="0018073C"/>
    <w:rsid w:val="00184601"/>
    <w:rsid w:val="001D6871"/>
    <w:rsid w:val="001F180D"/>
    <w:rsid w:val="00252458"/>
    <w:rsid w:val="00252802"/>
    <w:rsid w:val="002631DF"/>
    <w:rsid w:val="00265816"/>
    <w:rsid w:val="002676A7"/>
    <w:rsid w:val="00280697"/>
    <w:rsid w:val="002811EC"/>
    <w:rsid w:val="00283C60"/>
    <w:rsid w:val="00285ACD"/>
    <w:rsid w:val="00296E83"/>
    <w:rsid w:val="002E1275"/>
    <w:rsid w:val="002E20AB"/>
    <w:rsid w:val="002F0508"/>
    <w:rsid w:val="002F0970"/>
    <w:rsid w:val="002F69C0"/>
    <w:rsid w:val="002F6DE4"/>
    <w:rsid w:val="00303491"/>
    <w:rsid w:val="00321A1A"/>
    <w:rsid w:val="0033311E"/>
    <w:rsid w:val="00342A73"/>
    <w:rsid w:val="0035670D"/>
    <w:rsid w:val="00375732"/>
    <w:rsid w:val="003851D3"/>
    <w:rsid w:val="003A4895"/>
    <w:rsid w:val="003A7437"/>
    <w:rsid w:val="003B2156"/>
    <w:rsid w:val="003C1D13"/>
    <w:rsid w:val="003C6BF1"/>
    <w:rsid w:val="00417F18"/>
    <w:rsid w:val="00425343"/>
    <w:rsid w:val="00426D8E"/>
    <w:rsid w:val="004271EF"/>
    <w:rsid w:val="0043131E"/>
    <w:rsid w:val="004534DE"/>
    <w:rsid w:val="00455DFF"/>
    <w:rsid w:val="0045633F"/>
    <w:rsid w:val="0046338C"/>
    <w:rsid w:val="00480483"/>
    <w:rsid w:val="00480621"/>
    <w:rsid w:val="00486682"/>
    <w:rsid w:val="00493406"/>
    <w:rsid w:val="00495419"/>
    <w:rsid w:val="004A5C6A"/>
    <w:rsid w:val="004B6E74"/>
    <w:rsid w:val="004D0B44"/>
    <w:rsid w:val="004D0DB0"/>
    <w:rsid w:val="004D3CFD"/>
    <w:rsid w:val="004D6A4E"/>
    <w:rsid w:val="004E43C4"/>
    <w:rsid w:val="00543664"/>
    <w:rsid w:val="00543CBB"/>
    <w:rsid w:val="005636F9"/>
    <w:rsid w:val="005660C6"/>
    <w:rsid w:val="00571986"/>
    <w:rsid w:val="005751EF"/>
    <w:rsid w:val="00597DAE"/>
    <w:rsid w:val="005A5791"/>
    <w:rsid w:val="005A76DE"/>
    <w:rsid w:val="005B2663"/>
    <w:rsid w:val="005C20A6"/>
    <w:rsid w:val="005D1969"/>
    <w:rsid w:val="005D2BE3"/>
    <w:rsid w:val="005E0F82"/>
    <w:rsid w:val="005E15F8"/>
    <w:rsid w:val="005E280F"/>
    <w:rsid w:val="005E375E"/>
    <w:rsid w:val="005E5650"/>
    <w:rsid w:val="005F0E20"/>
    <w:rsid w:val="00602355"/>
    <w:rsid w:val="00641984"/>
    <w:rsid w:val="0064775C"/>
    <w:rsid w:val="00657A31"/>
    <w:rsid w:val="00666F26"/>
    <w:rsid w:val="00673D14"/>
    <w:rsid w:val="00677770"/>
    <w:rsid w:val="00685884"/>
    <w:rsid w:val="0069149F"/>
    <w:rsid w:val="006B2961"/>
    <w:rsid w:val="006C576F"/>
    <w:rsid w:val="006F2A71"/>
    <w:rsid w:val="006F4EF7"/>
    <w:rsid w:val="00715275"/>
    <w:rsid w:val="00724EEF"/>
    <w:rsid w:val="00727CA4"/>
    <w:rsid w:val="00730748"/>
    <w:rsid w:val="00750827"/>
    <w:rsid w:val="00754E32"/>
    <w:rsid w:val="00794CFF"/>
    <w:rsid w:val="00797653"/>
    <w:rsid w:val="007B1028"/>
    <w:rsid w:val="007C66B1"/>
    <w:rsid w:val="007C7A45"/>
    <w:rsid w:val="007F1582"/>
    <w:rsid w:val="00831BC3"/>
    <w:rsid w:val="0085054D"/>
    <w:rsid w:val="00851C53"/>
    <w:rsid w:val="00884643"/>
    <w:rsid w:val="00892570"/>
    <w:rsid w:val="008A4780"/>
    <w:rsid w:val="008A59FB"/>
    <w:rsid w:val="008E1FD7"/>
    <w:rsid w:val="008E6629"/>
    <w:rsid w:val="008F6835"/>
    <w:rsid w:val="009015E8"/>
    <w:rsid w:val="00904132"/>
    <w:rsid w:val="00915802"/>
    <w:rsid w:val="00947456"/>
    <w:rsid w:val="00952EC7"/>
    <w:rsid w:val="00975DE3"/>
    <w:rsid w:val="00977319"/>
    <w:rsid w:val="00977C2D"/>
    <w:rsid w:val="00983B75"/>
    <w:rsid w:val="009A6C6A"/>
    <w:rsid w:val="009B16E6"/>
    <w:rsid w:val="009B3F7C"/>
    <w:rsid w:val="009C5487"/>
    <w:rsid w:val="009C63F9"/>
    <w:rsid w:val="009C690B"/>
    <w:rsid w:val="009E4F16"/>
    <w:rsid w:val="009F6C6C"/>
    <w:rsid w:val="00A11BA2"/>
    <w:rsid w:val="00A1297C"/>
    <w:rsid w:val="00A3407B"/>
    <w:rsid w:val="00A376AE"/>
    <w:rsid w:val="00A51146"/>
    <w:rsid w:val="00A612AF"/>
    <w:rsid w:val="00A61BD8"/>
    <w:rsid w:val="00A64BF6"/>
    <w:rsid w:val="00A7776C"/>
    <w:rsid w:val="00A840FD"/>
    <w:rsid w:val="00AA6AFC"/>
    <w:rsid w:val="00AC2501"/>
    <w:rsid w:val="00AC4CE0"/>
    <w:rsid w:val="00AD0B71"/>
    <w:rsid w:val="00AD3547"/>
    <w:rsid w:val="00AF33D6"/>
    <w:rsid w:val="00B06908"/>
    <w:rsid w:val="00B430B1"/>
    <w:rsid w:val="00B438BD"/>
    <w:rsid w:val="00B5681E"/>
    <w:rsid w:val="00B673B3"/>
    <w:rsid w:val="00B728A2"/>
    <w:rsid w:val="00B7722E"/>
    <w:rsid w:val="00B81895"/>
    <w:rsid w:val="00B819DE"/>
    <w:rsid w:val="00B85539"/>
    <w:rsid w:val="00B85705"/>
    <w:rsid w:val="00B96D7E"/>
    <w:rsid w:val="00BA1018"/>
    <w:rsid w:val="00BC0096"/>
    <w:rsid w:val="00BC6E02"/>
    <w:rsid w:val="00BE06CF"/>
    <w:rsid w:val="00BE56BC"/>
    <w:rsid w:val="00BF3C65"/>
    <w:rsid w:val="00C0199A"/>
    <w:rsid w:val="00C20260"/>
    <w:rsid w:val="00C30478"/>
    <w:rsid w:val="00C469D8"/>
    <w:rsid w:val="00C54186"/>
    <w:rsid w:val="00C756C4"/>
    <w:rsid w:val="00CA362A"/>
    <w:rsid w:val="00CB2AF1"/>
    <w:rsid w:val="00CC7E05"/>
    <w:rsid w:val="00CD040B"/>
    <w:rsid w:val="00CF1821"/>
    <w:rsid w:val="00CF245B"/>
    <w:rsid w:val="00CF58AD"/>
    <w:rsid w:val="00D0083F"/>
    <w:rsid w:val="00D264E1"/>
    <w:rsid w:val="00D30CEF"/>
    <w:rsid w:val="00D321C5"/>
    <w:rsid w:val="00D67182"/>
    <w:rsid w:val="00D71B8E"/>
    <w:rsid w:val="00D735D7"/>
    <w:rsid w:val="00D82023"/>
    <w:rsid w:val="00DD1352"/>
    <w:rsid w:val="00DE33DB"/>
    <w:rsid w:val="00DE41CC"/>
    <w:rsid w:val="00E168D8"/>
    <w:rsid w:val="00E16A18"/>
    <w:rsid w:val="00E17D17"/>
    <w:rsid w:val="00E21BCE"/>
    <w:rsid w:val="00E2216A"/>
    <w:rsid w:val="00E22E22"/>
    <w:rsid w:val="00E35039"/>
    <w:rsid w:val="00E36620"/>
    <w:rsid w:val="00E443A4"/>
    <w:rsid w:val="00E46C8C"/>
    <w:rsid w:val="00E47B75"/>
    <w:rsid w:val="00E47FD0"/>
    <w:rsid w:val="00E560EA"/>
    <w:rsid w:val="00E84E5B"/>
    <w:rsid w:val="00E979AD"/>
    <w:rsid w:val="00EA3503"/>
    <w:rsid w:val="00EB048E"/>
    <w:rsid w:val="00ED4F75"/>
    <w:rsid w:val="00EE0579"/>
    <w:rsid w:val="00EF5BBC"/>
    <w:rsid w:val="00F0249C"/>
    <w:rsid w:val="00F15AC1"/>
    <w:rsid w:val="00F25CA5"/>
    <w:rsid w:val="00F36753"/>
    <w:rsid w:val="00F42081"/>
    <w:rsid w:val="00F4657A"/>
    <w:rsid w:val="00F47534"/>
    <w:rsid w:val="00F479C7"/>
    <w:rsid w:val="00F85307"/>
    <w:rsid w:val="00FA0BF3"/>
    <w:rsid w:val="00FC0460"/>
    <w:rsid w:val="00FD1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9c,#ff6,#6ff,lime,#0c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4186"/>
    <w:pPr>
      <w:tabs>
        <w:tab w:val="center" w:pos="4513"/>
        <w:tab w:val="right" w:pos="9026"/>
      </w:tabs>
    </w:pPr>
  </w:style>
  <w:style w:type="character" w:customStyle="1" w:styleId="HeaderChar">
    <w:name w:val="Header Char"/>
    <w:basedOn w:val="DefaultParagraphFont"/>
    <w:link w:val="Header"/>
    <w:rsid w:val="00C54186"/>
    <w:rPr>
      <w:sz w:val="24"/>
      <w:szCs w:val="24"/>
      <w:lang w:eastAsia="en-US"/>
    </w:rPr>
  </w:style>
  <w:style w:type="paragraph" w:styleId="Footer">
    <w:name w:val="footer"/>
    <w:basedOn w:val="Normal"/>
    <w:link w:val="FooterChar"/>
    <w:rsid w:val="00C54186"/>
    <w:pPr>
      <w:tabs>
        <w:tab w:val="center" w:pos="4513"/>
        <w:tab w:val="right" w:pos="9026"/>
      </w:tabs>
    </w:pPr>
  </w:style>
  <w:style w:type="character" w:customStyle="1" w:styleId="FooterChar">
    <w:name w:val="Footer Char"/>
    <w:basedOn w:val="DefaultParagraphFont"/>
    <w:link w:val="Footer"/>
    <w:rsid w:val="00C54186"/>
    <w:rPr>
      <w:sz w:val="24"/>
      <w:szCs w:val="24"/>
      <w:lang w:eastAsia="en-US"/>
    </w:rPr>
  </w:style>
  <w:style w:type="character" w:styleId="Hyperlink">
    <w:name w:val="Hyperlink"/>
    <w:basedOn w:val="DefaultParagraphFont"/>
    <w:rsid w:val="00E17D17"/>
    <w:rPr>
      <w:color w:val="0000FF"/>
      <w:u w:val="single"/>
    </w:rPr>
  </w:style>
  <w:style w:type="paragraph" w:styleId="ListParagraph">
    <w:name w:val="List Paragraph"/>
    <w:basedOn w:val="Normal"/>
    <w:uiPriority w:val="34"/>
    <w:qFormat/>
    <w:rsid w:val="00084B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4186"/>
    <w:pPr>
      <w:tabs>
        <w:tab w:val="center" w:pos="4513"/>
        <w:tab w:val="right" w:pos="9026"/>
      </w:tabs>
    </w:pPr>
  </w:style>
  <w:style w:type="character" w:customStyle="1" w:styleId="HeaderChar">
    <w:name w:val="Header Char"/>
    <w:basedOn w:val="DefaultParagraphFont"/>
    <w:link w:val="Header"/>
    <w:rsid w:val="00C54186"/>
    <w:rPr>
      <w:sz w:val="24"/>
      <w:szCs w:val="24"/>
      <w:lang w:eastAsia="en-US"/>
    </w:rPr>
  </w:style>
  <w:style w:type="paragraph" w:styleId="Footer">
    <w:name w:val="footer"/>
    <w:basedOn w:val="Normal"/>
    <w:link w:val="FooterChar"/>
    <w:rsid w:val="00C54186"/>
    <w:pPr>
      <w:tabs>
        <w:tab w:val="center" w:pos="4513"/>
        <w:tab w:val="right" w:pos="9026"/>
      </w:tabs>
    </w:pPr>
  </w:style>
  <w:style w:type="character" w:customStyle="1" w:styleId="FooterChar">
    <w:name w:val="Footer Char"/>
    <w:basedOn w:val="DefaultParagraphFont"/>
    <w:link w:val="Footer"/>
    <w:rsid w:val="00C54186"/>
    <w:rPr>
      <w:sz w:val="24"/>
      <w:szCs w:val="24"/>
      <w:lang w:eastAsia="en-US"/>
    </w:rPr>
  </w:style>
  <w:style w:type="character" w:styleId="Hyperlink">
    <w:name w:val="Hyperlink"/>
    <w:basedOn w:val="DefaultParagraphFont"/>
    <w:rsid w:val="00E17D17"/>
    <w:rPr>
      <w:color w:val="0000FF"/>
      <w:u w:val="single"/>
    </w:rPr>
  </w:style>
  <w:style w:type="paragraph" w:styleId="ListParagraph">
    <w:name w:val="List Paragraph"/>
    <w:basedOn w:val="Normal"/>
    <w:uiPriority w:val="34"/>
    <w:qFormat/>
    <w:rsid w:val="00084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microsoft.com/office/2007/relationships/stylesWithEffects" Target="stylesWithEffects.xml"/><Relationship Id="rId7" Type="http://schemas.openxmlformats.org/officeDocument/2006/relationships/footnotes" Target="foot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CharactersWithSpaces>
  <SharedDoc>false</SharedDoc>
  <HLinks>
    <vt:vector size="18" baseType="variant">
      <vt:variant>
        <vt:i4>2687008</vt:i4>
      </vt:variant>
      <vt:variant>
        <vt:i4>0</vt:i4>
      </vt:variant>
      <vt:variant>
        <vt:i4>0</vt:i4>
      </vt:variant>
      <vt:variant>
        <vt:i4>5</vt:i4>
      </vt:variant>
      <vt:variant>
        <vt:lpwstr>http://nationalstrategies.standards.dcsf.gov.uk/node/18308</vt:lpwstr>
      </vt:variant>
      <vt:variant>
        <vt:lpwstr/>
      </vt:variant>
      <vt:variant>
        <vt:i4>1769475</vt:i4>
      </vt:variant>
      <vt:variant>
        <vt:i4>-1</vt:i4>
      </vt:variant>
      <vt:variant>
        <vt:i4>1050</vt:i4>
      </vt:variant>
      <vt:variant>
        <vt:i4>4</vt:i4>
      </vt:variant>
      <vt:variant>
        <vt:lpwstr>http://images.google.co.uk/imgres?imgurl=http://www.coflt.net/scott/webquests/images/recycling.jpg&amp;imgrefurl=http://www.coflt.net/scott/webquests/&amp;usg=__FQs4WuzSl1-PSA29NzQw4jGTSDM=&amp;h=506&amp;w=400&amp;sz=31&amp;hl=en&amp;start=1&amp;itbs=1&amp;tbnid=Xm9SGSgECrgvyM:&amp;tbnh=131&amp;tbnw=104&amp;prev=/images%3Fq%3Drecycling%26gbv%3D2%26hl%3Den</vt:lpwstr>
      </vt:variant>
      <vt:variant>
        <vt:lpwstr/>
      </vt:variant>
      <vt:variant>
        <vt:i4>3801133</vt:i4>
      </vt:variant>
      <vt:variant>
        <vt:i4>-1</vt:i4>
      </vt:variant>
      <vt:variant>
        <vt:i4>1050</vt:i4>
      </vt:variant>
      <vt:variant>
        <vt:i4>1</vt:i4>
      </vt:variant>
      <vt:variant>
        <vt:lpwstr>http://t2.gstatic.com/images?q=tbn:Xm9SGSgECrgvyM:http://www.coflt.net/scott/webquests/images/recycling.jpg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Gurbutt</dc:creator>
  <cp:lastModifiedBy>pupil1</cp:lastModifiedBy>
  <cp:revision>2</cp:revision>
  <cp:lastPrinted>2014-09-09T14:58:00Z</cp:lastPrinted>
  <dcterms:created xsi:type="dcterms:W3CDTF">2021-04-22T10:54:00Z</dcterms:created>
  <dcterms:modified xsi:type="dcterms:W3CDTF">2021-04-22T10:54:00Z</dcterms:modified>
</cp:coreProperties>
</file>